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C4A5" w14:textId="77777777" w:rsidR="004E4DD7" w:rsidRDefault="004E4DD7" w:rsidP="004E4DD7">
      <w:pPr>
        <w:pStyle w:val="Header"/>
        <w:jc w:val="right"/>
        <w:rPr>
          <w:lang w:val="lt-LT"/>
        </w:rPr>
      </w:pPr>
      <w:r>
        <w:rPr>
          <w:lang w:val="lt-LT"/>
        </w:rPr>
        <w:t xml:space="preserve">Patvirtinta Tauragės r. </w:t>
      </w:r>
    </w:p>
    <w:p w14:paraId="624AE00E" w14:textId="77777777" w:rsidR="004E4DD7" w:rsidRDefault="004E4DD7" w:rsidP="004E4DD7">
      <w:pPr>
        <w:pStyle w:val="Header"/>
        <w:jc w:val="right"/>
        <w:rPr>
          <w:lang w:val="lt-LT"/>
        </w:rPr>
      </w:pPr>
      <w:r>
        <w:rPr>
          <w:lang w:val="lt-LT"/>
        </w:rPr>
        <w:t>VVG valdybos posėdžio</w:t>
      </w:r>
    </w:p>
    <w:p w14:paraId="6D826B6D" w14:textId="2B51BB3A" w:rsidR="004E4DD7" w:rsidRPr="00B65920" w:rsidRDefault="0023329E" w:rsidP="004E4DD7">
      <w:pPr>
        <w:pStyle w:val="Header"/>
        <w:jc w:val="right"/>
        <w:rPr>
          <w:lang w:val="lt-LT"/>
        </w:rPr>
      </w:pPr>
      <w:r>
        <w:rPr>
          <w:lang w:val="lt-LT"/>
        </w:rPr>
        <w:t>2019-02</w:t>
      </w:r>
      <w:r w:rsidR="00D14AC7">
        <w:rPr>
          <w:lang w:val="lt-LT"/>
        </w:rPr>
        <w:t>-21 protokolu Nr. 2019/03</w:t>
      </w:r>
      <w:bookmarkStart w:id="0" w:name="_GoBack"/>
      <w:bookmarkEnd w:id="0"/>
    </w:p>
    <w:p w14:paraId="3F60157B" w14:textId="77777777" w:rsidR="004E4DD7" w:rsidRDefault="004E4DD7" w:rsidP="004E4DD7">
      <w:pPr>
        <w:pStyle w:val="num1Diagrama"/>
        <w:numPr>
          <w:ilvl w:val="0"/>
          <w:numId w:val="0"/>
        </w:numPr>
        <w:tabs>
          <w:tab w:val="left" w:pos="567"/>
          <w:tab w:val="num" w:pos="2541"/>
        </w:tabs>
        <w:ind w:right="-456"/>
        <w:jc w:val="center"/>
        <w:rPr>
          <w:b/>
          <w:sz w:val="22"/>
          <w:szCs w:val="22"/>
          <w:lang w:val="lt-LT"/>
        </w:rPr>
      </w:pPr>
    </w:p>
    <w:p w14:paraId="285DF07D" w14:textId="77777777" w:rsidR="00BA526C" w:rsidRPr="00A120FC" w:rsidRDefault="00BA526C" w:rsidP="0087589B">
      <w:pPr>
        <w:pStyle w:val="Header"/>
        <w:tabs>
          <w:tab w:val="center" w:pos="6120"/>
        </w:tabs>
        <w:ind w:left="10368"/>
        <w:jc w:val="center"/>
        <w:rPr>
          <w:b/>
          <w:szCs w:val="24"/>
          <w:lang w:val="lt-LT"/>
        </w:rPr>
      </w:pPr>
    </w:p>
    <w:p w14:paraId="3D8E68BD" w14:textId="77777777" w:rsidR="00BA526C" w:rsidRPr="00A120FC" w:rsidRDefault="00BA526C" w:rsidP="00BA526C">
      <w:pPr>
        <w:pStyle w:val="Title"/>
        <w:ind w:firstLine="720"/>
        <w:rPr>
          <w:b/>
          <w:lang w:val="lt-LT"/>
        </w:rPr>
      </w:pPr>
    </w:p>
    <w:p w14:paraId="31353B96" w14:textId="71EAEB5D" w:rsidR="00BA0338" w:rsidRPr="00A120FC" w:rsidRDefault="004E4DD7" w:rsidP="007A4C82">
      <w:pPr>
        <w:pStyle w:val="num1Diagrama"/>
        <w:numPr>
          <w:ilvl w:val="0"/>
          <w:numId w:val="0"/>
        </w:numPr>
        <w:tabs>
          <w:tab w:val="left" w:pos="567"/>
          <w:tab w:val="num" w:pos="2541"/>
        </w:tabs>
        <w:jc w:val="center"/>
        <w:rPr>
          <w:b/>
          <w:sz w:val="24"/>
          <w:szCs w:val="24"/>
          <w:lang w:val="lt-LT"/>
        </w:rPr>
      </w:pPr>
      <w:r w:rsidRPr="00466606">
        <w:rPr>
          <w:b/>
          <w:noProof/>
          <w:sz w:val="22"/>
          <w:szCs w:val="22"/>
          <w:lang w:val="lt-LT" w:eastAsia="lt-LT"/>
        </w:rPr>
        <w:drawing>
          <wp:inline distT="0" distB="0" distL="0" distR="0" wp14:anchorId="29F9B003" wp14:editId="6AE21C7C">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66606">
        <w:rPr>
          <w:b/>
          <w:noProof/>
          <w:sz w:val="22"/>
          <w:szCs w:val="22"/>
          <w:lang w:val="lt-LT" w:eastAsia="lt-LT"/>
        </w:rPr>
        <w:drawing>
          <wp:inline distT="0" distB="0" distL="0" distR="0" wp14:anchorId="18E6802F" wp14:editId="5DD03D80">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0FF75D0E" wp14:editId="1FB99052">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5C54549B" wp14:editId="2A3EA809">
            <wp:extent cx="952500" cy="7810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14:paraId="27D744EA" w14:textId="77777777" w:rsidR="00CC0E93" w:rsidRDefault="00CC0E93" w:rsidP="00CB2210">
      <w:pPr>
        <w:pStyle w:val="num1Diagrama"/>
        <w:numPr>
          <w:ilvl w:val="0"/>
          <w:numId w:val="0"/>
        </w:numPr>
        <w:tabs>
          <w:tab w:val="left" w:pos="567"/>
          <w:tab w:val="num" w:pos="2541"/>
        </w:tabs>
        <w:ind w:right="-456"/>
        <w:jc w:val="center"/>
        <w:rPr>
          <w:b/>
          <w:sz w:val="24"/>
          <w:szCs w:val="24"/>
          <w:lang w:val="lt-LT"/>
        </w:rPr>
      </w:pPr>
    </w:p>
    <w:p w14:paraId="623BA642" w14:textId="16D29628"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1DBB19F3" w14:textId="77777777" w:rsidR="004E4DD7" w:rsidRDefault="004E4DD7" w:rsidP="004E4DD7">
      <w:pPr>
        <w:jc w:val="center"/>
      </w:pPr>
      <w:r w:rsidRPr="00CC0E93">
        <w:rPr>
          <w:b/>
        </w:rPr>
        <w:t xml:space="preserve">TAURAGĖS RAJONO VIETOS VEIKLOS GRUPĖ </w:t>
      </w:r>
      <w:r>
        <w:t>(toliau – VVG)</w:t>
      </w:r>
    </w:p>
    <w:p w14:paraId="2DDF2F15" w14:textId="77777777" w:rsidR="004E4DD7" w:rsidRDefault="004E4DD7" w:rsidP="004E4DD7">
      <w:pPr>
        <w:jc w:val="center"/>
      </w:pPr>
      <w:r>
        <w:t>Vietos plėtros strategija „</w:t>
      </w:r>
      <w:r>
        <w:rPr>
          <w:b/>
        </w:rPr>
        <w:t>Tauragės rajono vietos veiklos grupės 2016-2023 metų vietos plėtros strategija</w:t>
      </w:r>
      <w:r>
        <w:t>“ (toliau – VPS)</w:t>
      </w:r>
    </w:p>
    <w:p w14:paraId="661E0E1F" w14:textId="32FF0116" w:rsidR="004E4DD7" w:rsidRDefault="0023329E" w:rsidP="004E4DD7">
      <w:pPr>
        <w:jc w:val="center"/>
      </w:pPr>
      <w:r>
        <w:t>Kvietimo Nr. 11</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E92D911" w:rsidR="00C62040" w:rsidRPr="00894EB7" w:rsidRDefault="00FC750A" w:rsidP="000F548B">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w:t>
            </w:r>
            <w:r w:rsidR="000F548B">
              <w:rPr>
                <w:sz w:val="22"/>
                <w:szCs w:val="22"/>
              </w:rPr>
              <w:t>blikos žemės ūkio ministro 2019</w:t>
            </w:r>
            <w:r w:rsidR="006B63E1" w:rsidRPr="00894EB7">
              <w:rPr>
                <w:sz w:val="22"/>
                <w:szCs w:val="22"/>
              </w:rPr>
              <w:t xml:space="preserve"> m. </w:t>
            </w:r>
            <w:r w:rsidR="000F548B">
              <w:rPr>
                <w:sz w:val="22"/>
                <w:szCs w:val="22"/>
              </w:rPr>
              <w:t>vasario 7 d. įsakymo Nr. 3D-64</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13858347" w:rsidR="000D6DC5" w:rsidRPr="00A120FC" w:rsidRDefault="00CC0E93" w:rsidP="00B26F35">
            <w:pPr>
              <w:jc w:val="both"/>
              <w:rPr>
                <w:sz w:val="22"/>
                <w:szCs w:val="22"/>
              </w:rPr>
            </w:pPr>
            <w:r w:rsidRPr="0062763D">
              <w:t>VPS priemonės „Investicijos į materialųjį turtą“</w:t>
            </w:r>
            <w:r>
              <w:t xml:space="preserve"> Nr. LEADER-19.2-4</w:t>
            </w:r>
            <w:r w:rsidRPr="0062763D">
              <w:t xml:space="preserve"> veiklos srities „Parama žemės ūkio produktų perdirbimui ir rinkodarai</w:t>
            </w:r>
            <w:r w:rsidRPr="0062763D">
              <w:rPr>
                <w:i/>
              </w:rPr>
              <w:t>.</w:t>
            </w:r>
            <w:r w:rsidRPr="0062763D">
              <w:t xml:space="preserve">“ </w:t>
            </w:r>
            <w:r w:rsidRPr="00CB4933">
              <w:t>Nr. LEADER-19.2-4.2</w:t>
            </w:r>
            <w:r w:rsidRPr="0062763D">
              <w:t xml:space="preserve"> (toliau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0074EAA7" w:rsidR="00BA472C" w:rsidRPr="00894EB7" w:rsidRDefault="00485E52" w:rsidP="00736A88">
            <w:pPr>
              <w:jc w:val="both"/>
              <w:rPr>
                <w:sz w:val="22"/>
                <w:szCs w:val="22"/>
              </w:rPr>
            </w:pPr>
            <w:r>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00BA472C"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205AC237" w:rsidR="00BA472C" w:rsidRPr="00A120FC" w:rsidRDefault="00BA472C" w:rsidP="00485E52">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40A04E7" w:rsidR="00BA472C" w:rsidRPr="00894EB7" w:rsidRDefault="00CC0E93" w:rsidP="00736A88">
            <w:pPr>
              <w:jc w:val="center"/>
              <w:rPr>
                <w:sz w:val="22"/>
                <w:szCs w:val="22"/>
              </w:rPr>
            </w:pPr>
            <w:r>
              <w:rPr>
                <w:sz w:val="22"/>
                <w:szCs w:val="22"/>
              </w:rPr>
              <w:t>2</w:t>
            </w:r>
          </w:p>
        </w:tc>
        <w:tc>
          <w:tcPr>
            <w:tcW w:w="404" w:type="dxa"/>
            <w:shd w:val="clear" w:color="auto" w:fill="auto"/>
            <w:vAlign w:val="center"/>
          </w:tcPr>
          <w:p w14:paraId="3DB6FDBD" w14:textId="0F6AB7AF" w:rsidR="00BA472C" w:rsidRPr="00A120FC" w:rsidRDefault="00CC0E93" w:rsidP="00736A88">
            <w:pPr>
              <w:jc w:val="center"/>
              <w:rPr>
                <w:sz w:val="22"/>
                <w:szCs w:val="22"/>
              </w:rPr>
            </w:pPr>
            <w:r>
              <w:rPr>
                <w:sz w:val="22"/>
                <w:szCs w:val="22"/>
              </w:rPr>
              <w:t>0</w:t>
            </w:r>
          </w:p>
        </w:tc>
        <w:tc>
          <w:tcPr>
            <w:tcW w:w="404" w:type="dxa"/>
            <w:gridSpan w:val="2"/>
            <w:shd w:val="clear" w:color="auto" w:fill="auto"/>
            <w:vAlign w:val="center"/>
          </w:tcPr>
          <w:p w14:paraId="3031004C" w14:textId="0C157D09" w:rsidR="00BA472C" w:rsidRPr="00A120FC" w:rsidRDefault="00CC0E93" w:rsidP="00736A88">
            <w:pPr>
              <w:jc w:val="center"/>
              <w:rPr>
                <w:sz w:val="22"/>
                <w:szCs w:val="22"/>
              </w:rPr>
            </w:pPr>
            <w:r>
              <w:rPr>
                <w:sz w:val="22"/>
                <w:szCs w:val="22"/>
              </w:rPr>
              <w:t>1</w:t>
            </w:r>
          </w:p>
        </w:tc>
        <w:tc>
          <w:tcPr>
            <w:tcW w:w="404" w:type="dxa"/>
            <w:shd w:val="clear" w:color="auto" w:fill="auto"/>
            <w:vAlign w:val="center"/>
          </w:tcPr>
          <w:p w14:paraId="62E525C5" w14:textId="2F6A682F" w:rsidR="00BA472C" w:rsidRPr="00A120FC" w:rsidRDefault="00CC0E93"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202BA978" w:rsidR="00BA472C" w:rsidRPr="00A120FC" w:rsidRDefault="00CC0E93" w:rsidP="00736A88">
            <w:pPr>
              <w:jc w:val="center"/>
              <w:rPr>
                <w:sz w:val="22"/>
                <w:szCs w:val="22"/>
              </w:rPr>
            </w:pPr>
            <w:r>
              <w:rPr>
                <w:sz w:val="22"/>
                <w:szCs w:val="22"/>
              </w:rPr>
              <w:t>0</w:t>
            </w:r>
          </w:p>
        </w:tc>
        <w:tc>
          <w:tcPr>
            <w:tcW w:w="404" w:type="dxa"/>
            <w:shd w:val="clear" w:color="auto" w:fill="auto"/>
            <w:vAlign w:val="center"/>
          </w:tcPr>
          <w:p w14:paraId="543F46C5" w14:textId="730B199C" w:rsidR="00BA472C" w:rsidRPr="00A120FC" w:rsidRDefault="00CC0E93" w:rsidP="00736A88">
            <w:pPr>
              <w:jc w:val="center"/>
              <w:rPr>
                <w:sz w:val="22"/>
                <w:szCs w:val="22"/>
              </w:rPr>
            </w:pPr>
            <w:r>
              <w:rPr>
                <w:sz w:val="22"/>
                <w:szCs w:val="22"/>
              </w:rPr>
              <w:t>3</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0645A13F" w:rsidR="00BA472C" w:rsidRPr="00A120FC" w:rsidRDefault="001975F9" w:rsidP="00736A88">
            <w:pPr>
              <w:jc w:val="center"/>
              <w:rPr>
                <w:sz w:val="22"/>
                <w:szCs w:val="22"/>
              </w:rPr>
            </w:pPr>
            <w:r>
              <w:rPr>
                <w:sz w:val="22"/>
                <w:szCs w:val="22"/>
              </w:rPr>
              <w:t>1</w:t>
            </w:r>
          </w:p>
        </w:tc>
        <w:tc>
          <w:tcPr>
            <w:tcW w:w="971" w:type="dxa"/>
            <w:shd w:val="clear" w:color="auto" w:fill="auto"/>
            <w:vAlign w:val="center"/>
          </w:tcPr>
          <w:p w14:paraId="394547AB" w14:textId="2E84E447" w:rsidR="00BA472C" w:rsidRPr="00A120FC" w:rsidRDefault="001975F9" w:rsidP="00736A88">
            <w:pPr>
              <w:jc w:val="center"/>
              <w:rPr>
                <w:sz w:val="22"/>
                <w:szCs w:val="22"/>
              </w:rPr>
            </w:pPr>
            <w:r>
              <w:rPr>
                <w:sz w:val="22"/>
                <w:szCs w:val="22"/>
              </w:rPr>
              <w:t>2</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54D97EA3" w:rsidR="00BA472C" w:rsidRPr="00A120FC" w:rsidRDefault="00BA472C" w:rsidP="00485E52">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1AB70BA2" w:rsidR="00BA472C" w:rsidRPr="00894EB7" w:rsidRDefault="00CC0E93" w:rsidP="00736A88">
            <w:pPr>
              <w:jc w:val="center"/>
              <w:rPr>
                <w:sz w:val="22"/>
                <w:szCs w:val="22"/>
              </w:rPr>
            </w:pPr>
            <w:r>
              <w:rPr>
                <w:sz w:val="22"/>
                <w:szCs w:val="22"/>
              </w:rPr>
              <w:t>2</w:t>
            </w:r>
          </w:p>
        </w:tc>
        <w:tc>
          <w:tcPr>
            <w:tcW w:w="404" w:type="dxa"/>
            <w:shd w:val="clear" w:color="auto" w:fill="auto"/>
            <w:vAlign w:val="center"/>
          </w:tcPr>
          <w:p w14:paraId="74D42084" w14:textId="7B4602D7" w:rsidR="00BA472C" w:rsidRPr="00A120FC" w:rsidRDefault="00CC0E93" w:rsidP="00736A88">
            <w:pPr>
              <w:jc w:val="center"/>
              <w:rPr>
                <w:sz w:val="22"/>
                <w:szCs w:val="22"/>
              </w:rPr>
            </w:pPr>
            <w:r>
              <w:rPr>
                <w:sz w:val="22"/>
                <w:szCs w:val="22"/>
              </w:rPr>
              <w:t>0</w:t>
            </w:r>
          </w:p>
        </w:tc>
        <w:tc>
          <w:tcPr>
            <w:tcW w:w="404" w:type="dxa"/>
            <w:gridSpan w:val="2"/>
            <w:shd w:val="clear" w:color="auto" w:fill="auto"/>
            <w:vAlign w:val="center"/>
          </w:tcPr>
          <w:p w14:paraId="08F05C65" w14:textId="47E7ECC3" w:rsidR="00BA472C" w:rsidRPr="00A120FC" w:rsidRDefault="00CC0E93" w:rsidP="00736A88">
            <w:pPr>
              <w:jc w:val="center"/>
              <w:rPr>
                <w:sz w:val="22"/>
                <w:szCs w:val="22"/>
              </w:rPr>
            </w:pPr>
            <w:r>
              <w:rPr>
                <w:sz w:val="22"/>
                <w:szCs w:val="22"/>
              </w:rPr>
              <w:t>1</w:t>
            </w:r>
          </w:p>
        </w:tc>
        <w:tc>
          <w:tcPr>
            <w:tcW w:w="404" w:type="dxa"/>
            <w:shd w:val="clear" w:color="auto" w:fill="auto"/>
            <w:vAlign w:val="center"/>
          </w:tcPr>
          <w:p w14:paraId="08154CA9" w14:textId="2772DC05" w:rsidR="00BA472C" w:rsidRPr="00A120FC" w:rsidRDefault="00CC0E93"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7C6F63DC" w:rsidR="00BA472C" w:rsidRPr="00A120FC" w:rsidRDefault="00CC0E93" w:rsidP="00736A88">
            <w:pPr>
              <w:jc w:val="center"/>
              <w:rPr>
                <w:sz w:val="22"/>
                <w:szCs w:val="22"/>
              </w:rPr>
            </w:pPr>
            <w:r>
              <w:rPr>
                <w:sz w:val="22"/>
                <w:szCs w:val="22"/>
              </w:rPr>
              <w:t>0</w:t>
            </w:r>
          </w:p>
        </w:tc>
        <w:tc>
          <w:tcPr>
            <w:tcW w:w="404" w:type="dxa"/>
            <w:shd w:val="clear" w:color="auto" w:fill="auto"/>
            <w:vAlign w:val="center"/>
          </w:tcPr>
          <w:p w14:paraId="7575FAD3" w14:textId="5856EA07" w:rsidR="00BA472C" w:rsidRPr="00A120FC" w:rsidRDefault="00CC0E93"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3B364AD0" w:rsidR="00BA472C" w:rsidRPr="00A120FC" w:rsidRDefault="001975F9" w:rsidP="00736A88">
            <w:pPr>
              <w:jc w:val="center"/>
              <w:rPr>
                <w:sz w:val="22"/>
                <w:szCs w:val="22"/>
              </w:rPr>
            </w:pPr>
            <w:r>
              <w:rPr>
                <w:sz w:val="22"/>
                <w:szCs w:val="22"/>
              </w:rPr>
              <w:t>3</w:t>
            </w:r>
          </w:p>
        </w:tc>
        <w:tc>
          <w:tcPr>
            <w:tcW w:w="971" w:type="dxa"/>
            <w:shd w:val="clear" w:color="auto" w:fill="auto"/>
            <w:vAlign w:val="center"/>
          </w:tcPr>
          <w:p w14:paraId="2F5C63F1" w14:textId="2CE0F14B" w:rsidR="00BA472C" w:rsidRPr="00A120FC" w:rsidRDefault="001975F9" w:rsidP="00736A88">
            <w:pPr>
              <w:jc w:val="center"/>
              <w:rPr>
                <w:sz w:val="22"/>
                <w:szCs w:val="22"/>
              </w:rPr>
            </w:pPr>
            <w:r>
              <w:rPr>
                <w:sz w:val="22"/>
                <w:szCs w:val="22"/>
              </w:rPr>
              <w:t>0</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ECFAC4F" w:rsidR="00BA472C" w:rsidRPr="00A120FC" w:rsidRDefault="00BA472C" w:rsidP="00CC0E93">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20120354" w:rsidR="00BA472C" w:rsidRPr="00894EB7" w:rsidRDefault="00CC0E93" w:rsidP="00736A88">
            <w:pPr>
              <w:jc w:val="center"/>
              <w:rPr>
                <w:sz w:val="22"/>
                <w:szCs w:val="22"/>
              </w:rPr>
            </w:pPr>
            <w:r>
              <w:rPr>
                <w:sz w:val="22"/>
                <w:szCs w:val="22"/>
              </w:rPr>
              <w:t>2</w:t>
            </w:r>
          </w:p>
        </w:tc>
        <w:tc>
          <w:tcPr>
            <w:tcW w:w="404" w:type="dxa"/>
            <w:vMerge w:val="restart"/>
            <w:shd w:val="clear" w:color="auto" w:fill="auto"/>
            <w:vAlign w:val="center"/>
          </w:tcPr>
          <w:p w14:paraId="1753948D" w14:textId="6E1682EE" w:rsidR="00BA472C" w:rsidRPr="00540659" w:rsidRDefault="00CC0E93" w:rsidP="00736A88">
            <w:pPr>
              <w:jc w:val="center"/>
              <w:rPr>
                <w:sz w:val="22"/>
                <w:szCs w:val="22"/>
              </w:rPr>
            </w:pPr>
            <w:r>
              <w:rPr>
                <w:sz w:val="22"/>
                <w:szCs w:val="22"/>
              </w:rPr>
              <w:t>0</w:t>
            </w:r>
          </w:p>
        </w:tc>
        <w:tc>
          <w:tcPr>
            <w:tcW w:w="404" w:type="dxa"/>
            <w:vMerge w:val="restart"/>
            <w:shd w:val="clear" w:color="auto" w:fill="auto"/>
            <w:vAlign w:val="center"/>
          </w:tcPr>
          <w:p w14:paraId="7C7691A7" w14:textId="70A9E75C" w:rsidR="00BA472C" w:rsidRPr="00A120FC" w:rsidRDefault="00CC0E93" w:rsidP="00736A88">
            <w:pPr>
              <w:jc w:val="center"/>
              <w:rPr>
                <w:sz w:val="22"/>
                <w:szCs w:val="22"/>
              </w:rPr>
            </w:pPr>
            <w:r>
              <w:rPr>
                <w:sz w:val="22"/>
                <w:szCs w:val="22"/>
              </w:rPr>
              <w:t>1</w:t>
            </w:r>
          </w:p>
        </w:tc>
        <w:tc>
          <w:tcPr>
            <w:tcW w:w="404" w:type="dxa"/>
            <w:vMerge w:val="restart"/>
            <w:shd w:val="clear" w:color="auto" w:fill="auto"/>
            <w:vAlign w:val="center"/>
          </w:tcPr>
          <w:p w14:paraId="6BBEA8DA" w14:textId="411D9AD9" w:rsidR="00BA472C" w:rsidRPr="00A120FC" w:rsidRDefault="00CC0E93"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27CA5C5D" w:rsidR="00BA472C" w:rsidRPr="00A120FC" w:rsidRDefault="00CC0E93" w:rsidP="00736A88">
            <w:pPr>
              <w:jc w:val="center"/>
              <w:rPr>
                <w:sz w:val="22"/>
                <w:szCs w:val="22"/>
              </w:rPr>
            </w:pPr>
            <w:r>
              <w:rPr>
                <w:sz w:val="22"/>
                <w:szCs w:val="22"/>
              </w:rPr>
              <w:t>0</w:t>
            </w:r>
          </w:p>
        </w:tc>
        <w:tc>
          <w:tcPr>
            <w:tcW w:w="404" w:type="dxa"/>
            <w:vMerge w:val="restart"/>
            <w:shd w:val="clear" w:color="auto" w:fill="auto"/>
            <w:vAlign w:val="center"/>
          </w:tcPr>
          <w:p w14:paraId="3D6AC905" w14:textId="0BE2604C" w:rsidR="00BA472C" w:rsidRPr="00A120FC" w:rsidRDefault="00CC0E93"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4D98BEF8" w:rsidR="00BA472C" w:rsidRPr="00A120FC" w:rsidRDefault="00D14AC7" w:rsidP="00736A88">
            <w:pPr>
              <w:jc w:val="center"/>
              <w:rPr>
                <w:sz w:val="22"/>
                <w:szCs w:val="22"/>
              </w:rPr>
            </w:pPr>
            <w:r>
              <w:rPr>
                <w:sz w:val="22"/>
                <w:szCs w:val="22"/>
              </w:rPr>
              <w:t>2</w:t>
            </w:r>
          </w:p>
        </w:tc>
        <w:tc>
          <w:tcPr>
            <w:tcW w:w="404" w:type="dxa"/>
            <w:vMerge w:val="restart"/>
            <w:shd w:val="clear" w:color="auto" w:fill="auto"/>
            <w:vAlign w:val="center"/>
          </w:tcPr>
          <w:p w14:paraId="00B61D79" w14:textId="77E3110C" w:rsidR="00BA472C" w:rsidRPr="00A120FC" w:rsidRDefault="00D14AC7"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2F54714C" w:rsidR="00BA472C" w:rsidRPr="00E02536" w:rsidRDefault="00BA472C" w:rsidP="00E02536">
            <w:pPr>
              <w:pStyle w:val="ListParagraph"/>
              <w:numPr>
                <w:ilvl w:val="0"/>
                <w:numId w:val="15"/>
              </w:numPr>
              <w:jc w:val="center"/>
              <w:rPr>
                <w:sz w:val="22"/>
                <w:szCs w:val="22"/>
              </w:rPr>
            </w:pPr>
          </w:p>
        </w:tc>
        <w:tc>
          <w:tcPr>
            <w:tcW w:w="3686" w:type="dxa"/>
            <w:gridSpan w:val="8"/>
            <w:shd w:val="clear" w:color="auto" w:fill="auto"/>
            <w:vAlign w:val="center"/>
          </w:tcPr>
          <w:p w14:paraId="4AE9C8D3" w14:textId="299056A1" w:rsidR="00BA472C" w:rsidRPr="00A120FC" w:rsidRDefault="003A35EF" w:rsidP="00736A88">
            <w:pPr>
              <w:jc w:val="both"/>
              <w:rPr>
                <w:sz w:val="22"/>
                <w:szCs w:val="22"/>
              </w:rPr>
            </w:pPr>
            <w:r>
              <w:rPr>
                <w:sz w:val="22"/>
                <w:szCs w:val="22"/>
              </w:rPr>
              <w:t>Tauragės rajono VVG valdybos narių susirinkimo</w:t>
            </w:r>
            <w:r w:rsidR="00732D13" w:rsidRPr="00A120FC">
              <w:rPr>
                <w:sz w:val="22"/>
                <w:szCs w:val="22"/>
              </w:rPr>
              <w:t xml:space="preserve"> Nr. </w:t>
            </w:r>
            <w:r w:rsidR="00D14AC7">
              <w:rPr>
                <w:sz w:val="22"/>
                <w:szCs w:val="22"/>
              </w:rPr>
              <w:t>2019/03</w:t>
            </w:r>
          </w:p>
        </w:tc>
      </w:tr>
      <w:tr w:rsidR="00CC0E93" w:rsidRPr="00A120FC" w14:paraId="5CA9B7D8" w14:textId="77777777" w:rsidTr="00E02536">
        <w:trPr>
          <w:trHeight w:val="790"/>
        </w:trPr>
        <w:tc>
          <w:tcPr>
            <w:tcW w:w="756" w:type="dxa"/>
            <w:shd w:val="clear" w:color="auto" w:fill="auto"/>
            <w:vAlign w:val="center"/>
          </w:tcPr>
          <w:p w14:paraId="34B805AE" w14:textId="49A62C81" w:rsidR="00CC0E93" w:rsidRPr="00A120FC" w:rsidRDefault="00CC0E93"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CC0E93" w:rsidRPr="00A120FC" w:rsidRDefault="00CC0E93"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14:paraId="2594E88A" w14:textId="0CE380EF" w:rsidR="00CC0E93" w:rsidRPr="00CC0E93" w:rsidRDefault="00CC0E93" w:rsidP="00E02536">
            <w:pPr>
              <w:jc w:val="center"/>
              <w:rPr>
                <w:i/>
                <w:sz w:val="22"/>
                <w:szCs w:val="22"/>
              </w:rPr>
            </w:pPr>
            <w:r w:rsidRPr="00A120FC">
              <w:rPr>
                <w:sz w:val="22"/>
                <w:szCs w:val="22"/>
              </w:rPr>
              <w:t>EŽŪFKP tikslinės srities Nr.</w:t>
            </w:r>
            <w:r>
              <w:rPr>
                <w:sz w:val="22"/>
                <w:szCs w:val="22"/>
              </w:rPr>
              <w:t xml:space="preserve"> 3A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35327EB6" w:rsidR="002700E0" w:rsidRPr="00540659" w:rsidRDefault="00CF2F09" w:rsidP="00485E52">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0FC6491A" w:rsidR="002700E0" w:rsidRPr="00A120FC" w:rsidRDefault="00CC0E93" w:rsidP="00E06A34">
            <w:pPr>
              <w:jc w:val="both"/>
              <w:rPr>
                <w:b/>
                <w:sz w:val="22"/>
                <w:szCs w:val="22"/>
              </w:rPr>
            </w:pPr>
            <w:r>
              <w:t>Stiprinti Tauragės rajono kaimiškųjų vietovių  ekonominį kapitalą, skatinti smulkių kaimo verslų kūrimąsi ir plėtrą.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31E26FA" w:rsidR="002700E0" w:rsidRPr="00A120FC" w:rsidRDefault="00CF2F09" w:rsidP="00485E52">
            <w:pPr>
              <w:jc w:val="both"/>
              <w:rPr>
                <w:sz w:val="22"/>
                <w:szCs w:val="22"/>
              </w:rPr>
            </w:pPr>
            <w:r w:rsidRPr="00A120FC">
              <w:rPr>
                <w:sz w:val="22"/>
                <w:szCs w:val="22"/>
              </w:rPr>
              <w:t xml:space="preserve">VPS priemonės </w:t>
            </w:r>
            <w:r w:rsidR="001562D2" w:rsidRPr="00A120FC">
              <w:rPr>
                <w:sz w:val="22"/>
                <w:szCs w:val="22"/>
              </w:rPr>
              <w:t>veiklos sritį</w:t>
            </w:r>
            <w:r w:rsidR="00485E52">
              <w:rPr>
                <w:i/>
              </w:rPr>
              <w:t xml:space="preserve"> </w:t>
            </w:r>
            <w:r w:rsidR="001562D2" w:rsidRPr="00A120FC">
              <w:rPr>
                <w:sz w:val="22"/>
                <w:szCs w:val="22"/>
              </w:rPr>
              <w:t>parama teikiama:</w:t>
            </w:r>
          </w:p>
        </w:tc>
        <w:tc>
          <w:tcPr>
            <w:tcW w:w="8647" w:type="dxa"/>
            <w:gridSpan w:val="21"/>
            <w:shd w:val="clear" w:color="auto" w:fill="auto"/>
          </w:tcPr>
          <w:p w14:paraId="42419565" w14:textId="77777777" w:rsidR="00CC0E93" w:rsidRDefault="00CC0E93" w:rsidP="00CC0E93">
            <w:pPr>
              <w:numPr>
                <w:ilvl w:val="0"/>
                <w:numId w:val="8"/>
              </w:numPr>
              <w:jc w:val="both"/>
            </w:pPr>
            <w:r>
              <w:t>parama žemės ūkio produktų (vaisių, uogų, daržovių, grybų ir augalininkystės produktų) perdirbimui ir (arba) inovacijų, naujų technologijų bei procesų diegimui, siekiant sukurti naujus ir (arba) aukštesnės pridėtinės vertės, geresnės kokybės produktus;</w:t>
            </w:r>
          </w:p>
          <w:p w14:paraId="690D235F" w14:textId="77777777" w:rsidR="00CC0E93" w:rsidRDefault="00CC0E93" w:rsidP="00CC0E93">
            <w:pPr>
              <w:numPr>
                <w:ilvl w:val="0"/>
                <w:numId w:val="8"/>
              </w:numPr>
              <w:jc w:val="both"/>
            </w:pPr>
            <w:r>
              <w:t xml:space="preserve">žemės ūkio produktų (vaisių, uogų, daržovių, grybų ir augalininkystės produktų) rinkodara; </w:t>
            </w:r>
          </w:p>
          <w:p w14:paraId="3812F1FE" w14:textId="77777777" w:rsidR="00CC0E93" w:rsidRDefault="00CC0E93" w:rsidP="00CC0E93">
            <w:pPr>
              <w:numPr>
                <w:ilvl w:val="0"/>
                <w:numId w:val="8"/>
              </w:numPr>
              <w:jc w:val="both"/>
            </w:pPr>
            <w:r>
              <w:t>žemės ūkio produktų (vaisių, uogų, daržovių, grybų ir augalininkystės produktų) rinkodara, susijusi su naujomis rinkomis, trumpomis tiekimo grandinėmis ir (arba) plėtra.</w:t>
            </w:r>
          </w:p>
          <w:p w14:paraId="1F715669" w14:textId="77777777" w:rsidR="00485E52" w:rsidRPr="009B734F" w:rsidRDefault="00485E52" w:rsidP="00485E52">
            <w:pPr>
              <w:jc w:val="both"/>
            </w:pPr>
            <w:r w:rsidRPr="009B734F">
              <w:rPr>
                <w:i/>
              </w:rPr>
              <w:t>Žemės ūkio produktų perdirbimas</w:t>
            </w:r>
            <w:r w:rsidRPr="009B734F">
              <w:t xml:space="preserve"> – veikla, kurios metu pakeičiama žemės ūkio produktų pirminė fizinė ir (ar) cheminė sudėtis.</w:t>
            </w:r>
          </w:p>
          <w:p w14:paraId="5A0CC7FE" w14:textId="77777777" w:rsidR="00485E52" w:rsidRPr="009B734F" w:rsidRDefault="00485E52" w:rsidP="00485E52">
            <w:pPr>
              <w:jc w:val="both"/>
            </w:pPr>
          </w:p>
          <w:p w14:paraId="376150E9" w14:textId="77777777" w:rsidR="00485E52" w:rsidRPr="009B734F" w:rsidRDefault="00485E52" w:rsidP="00485E52">
            <w:pPr>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48AA8C86" w14:textId="77777777" w:rsidR="00485E52" w:rsidRDefault="00485E52" w:rsidP="00485E52">
            <w:pPr>
              <w:jc w:val="both"/>
            </w:pPr>
          </w:p>
          <w:p w14:paraId="549A50C9" w14:textId="4F00E533" w:rsidR="002700E0" w:rsidRPr="00A120FC" w:rsidRDefault="00971445" w:rsidP="00485E52">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485E52">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485E52">
              <w:rPr>
                <w:sz w:val="22"/>
                <w:szCs w:val="22"/>
              </w:rPr>
              <w:t xml:space="preserve">FSA 2 </w:t>
            </w:r>
            <w:r w:rsidR="00913E96" w:rsidRPr="00894EB7">
              <w:rPr>
                <w:sz w:val="22"/>
                <w:szCs w:val="22"/>
              </w:rPr>
              <w:t>priedas</w:t>
            </w:r>
            <w:r w:rsidR="00913E96" w:rsidRPr="00A120FC">
              <w:rPr>
                <w:sz w:val="22"/>
                <w:szCs w:val="22"/>
              </w:rPr>
              <w:t>)</w:t>
            </w:r>
            <w:r w:rsidR="00485E52" w:rsidRPr="00A120FC">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8743169" w14:textId="77777777" w:rsidR="00485E52" w:rsidRDefault="00AF559A" w:rsidP="00485E52">
            <w:pPr>
              <w:jc w:val="both"/>
              <w:rPr>
                <w:sz w:val="22"/>
                <w:szCs w:val="22"/>
              </w:rPr>
            </w:pPr>
            <w:r w:rsidRPr="00A120FC">
              <w:rPr>
                <w:sz w:val="22"/>
                <w:szCs w:val="22"/>
              </w:rPr>
              <w:t>Galimi pareiškėjai:</w:t>
            </w:r>
            <w:r w:rsidR="00143B96">
              <w:rPr>
                <w:sz w:val="22"/>
                <w:szCs w:val="22"/>
              </w:rPr>
              <w:t xml:space="preserve"> </w:t>
            </w:r>
          </w:p>
          <w:p w14:paraId="28C1425B" w14:textId="1BA89D33" w:rsidR="009F1D1E" w:rsidRDefault="009F1D1E" w:rsidP="009F1D1E">
            <w:pPr>
              <w:jc w:val="both"/>
            </w:pPr>
            <w:r>
              <w:t>1. Ū</w:t>
            </w:r>
            <w:r w:rsidR="00485E52" w:rsidRPr="009B734F">
              <w:t>kininkas (fizinis asmuo, įregistravęs žemės ū</w:t>
            </w:r>
            <w:r w:rsidR="00485E52">
              <w:t>k</w:t>
            </w:r>
            <w:r w:rsidR="00485E52" w:rsidRPr="009B734F">
              <w:t>io valdą ir ūkį savo vardu);</w:t>
            </w:r>
            <w:r w:rsidRPr="009B734F">
              <w:t xml:space="preserve"> </w:t>
            </w:r>
          </w:p>
          <w:p w14:paraId="772D7BF0" w14:textId="766D5882" w:rsidR="009F1D1E" w:rsidRDefault="009F1D1E" w:rsidP="009F1D1E">
            <w:pPr>
              <w:jc w:val="both"/>
              <w:rPr>
                <w:sz w:val="22"/>
                <w:szCs w:val="22"/>
              </w:rPr>
            </w:pPr>
            <w:r>
              <w:t>2. N</w:t>
            </w:r>
            <w:r w:rsidRPr="009B734F">
              <w:t>aujai įregistruoti arba veikiantys juridiniai asmenys, užsiimantys žemės ūkio produktų perdirbimu ir (arba) rinkodara</w:t>
            </w:r>
            <w:r>
              <w:t xml:space="preserve"> (individualios įmonės, uždarosis akcinės bendrovės)</w:t>
            </w:r>
            <w:r w:rsidRPr="009B734F">
              <w:t>.</w:t>
            </w:r>
          </w:p>
          <w:p w14:paraId="1811BD8B" w14:textId="3A699A7C" w:rsidR="00AE0AB3" w:rsidRPr="00540659" w:rsidRDefault="00AE0AB3" w:rsidP="006C6EA6">
            <w:pPr>
              <w:jc w:val="both"/>
              <w:rPr>
                <w:b/>
                <w:caps/>
                <w:sz w:val="22"/>
                <w:szCs w:val="22"/>
              </w:rPr>
            </w:pPr>
            <w:r w:rsidRPr="00894EB7">
              <w:rPr>
                <w:sz w:val="22"/>
                <w:szCs w:val="22"/>
              </w:rPr>
              <w:t xml:space="preserve">Pareiškėjai turi atitikti šio FSA </w:t>
            </w:r>
            <w:r w:rsidR="00E8350C" w:rsidRPr="00540659">
              <w:rPr>
                <w:sz w:val="22"/>
                <w:szCs w:val="22"/>
              </w:rPr>
              <w:t xml:space="preserve">4 </w:t>
            </w:r>
            <w:r w:rsidR="001A1F6C" w:rsidRPr="00540659">
              <w:rPr>
                <w:sz w:val="22"/>
                <w:szCs w:val="22"/>
              </w:rPr>
              <w:t xml:space="preserve">dalyje </w:t>
            </w:r>
            <w:r w:rsidR="00895978" w:rsidRPr="00540659">
              <w:rPr>
                <w:sz w:val="22"/>
                <w:szCs w:val="22"/>
              </w:rPr>
              <w:t xml:space="preserve">„Vietos projektų tinkamumo </w:t>
            </w:r>
            <w:r w:rsidR="00CC17A3" w:rsidRPr="00540659">
              <w:rPr>
                <w:sz w:val="22"/>
                <w:szCs w:val="22"/>
              </w:rPr>
              <w:t xml:space="preserve">finansuoti </w:t>
            </w:r>
            <w:r w:rsidR="00895978" w:rsidRPr="00540659">
              <w:rPr>
                <w:sz w:val="22"/>
                <w:szCs w:val="22"/>
              </w:rPr>
              <w:t xml:space="preserve">sąlygos </w:t>
            </w:r>
            <w:r w:rsidRPr="00540659">
              <w:rPr>
                <w:sz w:val="22"/>
                <w:szCs w:val="22"/>
              </w:rPr>
              <w:t>ir vietos projektų vykdytojų įsipareigojimai“ nurodytus</w:t>
            </w:r>
            <w:r w:rsidR="00143B96">
              <w:rPr>
                <w:sz w:val="22"/>
                <w:szCs w:val="22"/>
              </w:rPr>
              <w:t xml:space="preserve"> ir</w:t>
            </w:r>
            <w:r w:rsidRPr="00540659">
              <w:rPr>
                <w:sz w:val="22"/>
                <w:szCs w:val="22"/>
              </w:rPr>
              <w:t xml:space="preserve"> pareiškėjui taikomus bendruosius</w:t>
            </w:r>
            <w:r w:rsidR="006C6EA6">
              <w:rPr>
                <w:sz w:val="22"/>
                <w:szCs w:val="22"/>
              </w:rPr>
              <w:t xml:space="preserve"> ir</w:t>
            </w:r>
            <w:r w:rsidRPr="00540659">
              <w:rPr>
                <w:sz w:val="22"/>
                <w:szCs w:val="22"/>
              </w:rPr>
              <w:t>, specialiuosius tinkamumo reikalavimus.</w:t>
            </w:r>
            <w:r w:rsidR="00320950" w:rsidRPr="00540659">
              <w:rPr>
                <w:sz w:val="22"/>
                <w:szCs w:val="22"/>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6C475D1F" w:rsidR="009C6EC3" w:rsidRPr="00A120FC" w:rsidRDefault="009F5ABA" w:rsidP="009F1D1E">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7FBF46A5" w14:textId="77777777" w:rsidR="009F1D1E" w:rsidRDefault="009C398D" w:rsidP="001340B3">
            <w:pPr>
              <w:jc w:val="both"/>
            </w:pPr>
            <w:r w:rsidRPr="00A120FC">
              <w:rPr>
                <w:sz w:val="22"/>
                <w:szCs w:val="22"/>
              </w:rPr>
              <w:t>Galimi partneriai:</w:t>
            </w:r>
            <w:r w:rsidRPr="00894EB7">
              <w:rPr>
                <w:i/>
                <w:sz w:val="22"/>
                <w:szCs w:val="22"/>
              </w:rPr>
              <w:t xml:space="preserve"> </w:t>
            </w:r>
            <w:r w:rsidR="009F1D1E" w:rsidRPr="009B734F">
              <w:t>Tauragės rajone</w:t>
            </w:r>
            <w:r w:rsidR="009F1D1E">
              <w:t xml:space="preserve"> (išskyrus miestą)</w:t>
            </w:r>
            <w:r w:rsidR="009F1D1E" w:rsidRPr="009B734F">
              <w:t xml:space="preserve"> registruoti privatūs juridiniai ir fiziniai asmenys. </w:t>
            </w:r>
          </w:p>
          <w:p w14:paraId="7BD5BCD9" w14:textId="2AF17FB9" w:rsidR="003E6A3B" w:rsidRPr="00540659" w:rsidRDefault="003E6A3B" w:rsidP="006C6EA6">
            <w:pPr>
              <w:jc w:val="both"/>
              <w:rPr>
                <w:i/>
                <w:sz w:val="22"/>
                <w:szCs w:val="22"/>
              </w:rPr>
            </w:pPr>
            <w:r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Pr="00A120FC">
              <w:rPr>
                <w:sz w:val="22"/>
                <w:szCs w:val="22"/>
              </w:rPr>
              <w:t xml:space="preserve"> partneriui taikomus bendruosius</w:t>
            </w:r>
            <w:r w:rsidR="006C6EA6">
              <w:rPr>
                <w:sz w:val="22"/>
                <w:szCs w:val="22"/>
              </w:rPr>
              <w:t xml:space="preserve"> </w:t>
            </w:r>
            <w:r w:rsidRPr="00894EB7">
              <w:rPr>
                <w:sz w:val="22"/>
                <w:szCs w:val="22"/>
              </w:rPr>
              <w:t>tinkamumo re</w:t>
            </w:r>
            <w:r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EA021D3" w:rsidR="009C6EC3" w:rsidRPr="00894EB7" w:rsidRDefault="00533059" w:rsidP="009F1D1E">
            <w:pPr>
              <w:jc w:val="both"/>
              <w:rPr>
                <w:sz w:val="22"/>
                <w:szCs w:val="22"/>
              </w:rPr>
            </w:pPr>
            <w:r w:rsidRPr="00A120FC">
              <w:rPr>
                <w:sz w:val="22"/>
                <w:szCs w:val="22"/>
              </w:rPr>
              <w:t>K</w:t>
            </w:r>
            <w:r w:rsidR="009F1D1E">
              <w:rPr>
                <w:sz w:val="22"/>
                <w:szCs w:val="22"/>
              </w:rPr>
              <w:t xml:space="preserve">vietimui teikti </w:t>
            </w:r>
            <w:r w:rsidRPr="00A120FC">
              <w:rPr>
                <w:sz w:val="22"/>
                <w:szCs w:val="22"/>
              </w:rPr>
              <w:t>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4E098A69" w:rsidR="009C6EC3" w:rsidRPr="00A120FC" w:rsidRDefault="009F1D1E" w:rsidP="009F1D1E">
            <w:pPr>
              <w:jc w:val="both"/>
              <w:rPr>
                <w:b/>
                <w:i/>
                <w:sz w:val="22"/>
                <w:szCs w:val="22"/>
              </w:rPr>
            </w:pPr>
            <w:r>
              <w:t>143 399</w:t>
            </w:r>
            <w:r w:rsidRPr="007C3F83">
              <w:t xml:space="preserve"> </w:t>
            </w:r>
            <w:r w:rsidR="00533059" w:rsidRPr="00540659">
              <w:rPr>
                <w:sz w:val="22"/>
                <w:szCs w:val="22"/>
              </w:rPr>
              <w:t xml:space="preserve"> 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437CA24A" w:rsidR="00020551" w:rsidRPr="00A120FC" w:rsidRDefault="009F1D1E" w:rsidP="008156B1">
            <w:pPr>
              <w:jc w:val="both"/>
              <w:rPr>
                <w:i/>
                <w:sz w:val="22"/>
                <w:szCs w:val="22"/>
              </w:rPr>
            </w:pPr>
            <w:r>
              <w:t>47 799,67</w:t>
            </w:r>
            <w:r w:rsidRPr="007C3F83">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7939D3C1" w:rsidR="00020551" w:rsidRPr="005703EA" w:rsidRDefault="007E51AF" w:rsidP="006A5F76">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6A5F76">
              <w:rPr>
                <w:rFonts w:ascii="Times New Roman" w:hAnsi="Times New Roman" w:cs="Times New Roman"/>
                <w:sz w:val="22"/>
                <w:szCs w:val="22"/>
                <w:lang w:val="lt-LT"/>
              </w:rPr>
              <w:t>gyvendinti gali sudaryti iki 70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246437A0" w:rsidR="00020551" w:rsidRPr="00A120FC" w:rsidRDefault="0053775D" w:rsidP="006A5F7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6A5F76">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11BF10AA" w14:textId="77777777" w:rsidR="006A5F76" w:rsidRDefault="006A5F76" w:rsidP="006A5F76">
            <w:pPr>
              <w:jc w:val="both"/>
              <w:rPr>
                <w:sz w:val="22"/>
                <w:szCs w:val="22"/>
              </w:rPr>
            </w:pPr>
            <w:r w:rsidRPr="00825A17">
              <w:rPr>
                <w:sz w:val="22"/>
                <w:szCs w:val="22"/>
              </w:rPr>
              <w:t xml:space="preserve">• pareiškėjo nuosavomis piniginėmis lėšomis </w:t>
            </w:r>
          </w:p>
          <w:p w14:paraId="5FD2A0B4" w14:textId="69EF14FC" w:rsidR="006A5F76" w:rsidRDefault="006A5F76" w:rsidP="006A5F76">
            <w:pPr>
              <w:jc w:val="both"/>
              <w:rPr>
                <w:sz w:val="22"/>
                <w:szCs w:val="22"/>
              </w:rPr>
            </w:pPr>
            <w:r w:rsidRPr="00825A17">
              <w:rPr>
                <w:sz w:val="22"/>
                <w:szCs w:val="22"/>
              </w:rPr>
              <w:t xml:space="preserve">• tinkamo vietos projekto partnerio nuosavomis piniginėmis lėšomis; </w:t>
            </w:r>
          </w:p>
          <w:p w14:paraId="461DB491" w14:textId="700ED238" w:rsidR="006A5F76" w:rsidRDefault="006A5F76" w:rsidP="006A5F76">
            <w:pPr>
              <w:jc w:val="both"/>
              <w:rPr>
                <w:sz w:val="22"/>
                <w:szCs w:val="22"/>
              </w:rPr>
            </w:pPr>
            <w:r w:rsidRPr="00825A17">
              <w:rPr>
                <w:sz w:val="22"/>
                <w:szCs w:val="22"/>
              </w:rPr>
              <w:t>• pareiškėjo skolintomis lėšomis;</w:t>
            </w:r>
          </w:p>
          <w:p w14:paraId="7CA4EDB9" w14:textId="77777777" w:rsidR="006A5F76" w:rsidRDefault="006A5F76" w:rsidP="006A5F76">
            <w:pPr>
              <w:jc w:val="both"/>
              <w:rPr>
                <w:sz w:val="22"/>
                <w:szCs w:val="22"/>
              </w:rPr>
            </w:pPr>
            <w:r w:rsidRPr="00825A17">
              <w:rPr>
                <w:sz w:val="22"/>
                <w:szCs w:val="22"/>
              </w:rPr>
              <w:t xml:space="preserve">• pareiškėjo iš vietos projekte numatytos vykdyti veiklos gautinomis lėšomis; </w:t>
            </w:r>
          </w:p>
          <w:p w14:paraId="0422A89E" w14:textId="39830192" w:rsidR="00020551" w:rsidRPr="00C31577" w:rsidRDefault="006A5F76" w:rsidP="006A5F76">
            <w:pPr>
              <w:jc w:val="both"/>
              <w:rPr>
                <w:sz w:val="22"/>
                <w:szCs w:val="22"/>
              </w:rPr>
            </w:pPr>
            <w:r w:rsidRPr="00825A17">
              <w:rPr>
                <w:sz w:val="22"/>
                <w:szCs w:val="22"/>
              </w:rPr>
              <w:t>• gautinomis paramos lėšomis,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3B06B4C7" w:rsidR="001170A2" w:rsidRPr="006C6EA6" w:rsidRDefault="006C6EA6" w:rsidP="006C6EA6">
            <w:pPr>
              <w:pStyle w:val="num1diagrama0"/>
              <w:tabs>
                <w:tab w:val="left" w:pos="540"/>
                <w:tab w:val="left" w:pos="1260"/>
                <w:tab w:val="left" w:pos="1440"/>
                <w:tab w:val="left" w:pos="1620"/>
                <w:tab w:val="left" w:pos="1800"/>
              </w:tabs>
              <w:rPr>
                <w:sz w:val="22"/>
                <w:szCs w:val="22"/>
              </w:rPr>
            </w:pPr>
            <w:r w:rsidRPr="00E315B5">
              <w:rPr>
                <w:sz w:val="22"/>
                <w:szCs w:val="22"/>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lastRenderedPageBreak/>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4A27D2EC"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w:t>
            </w:r>
            <w:r w:rsidR="000F548B">
              <w:rPr>
                <w:sz w:val="22"/>
                <w:szCs w:val="22"/>
              </w:rPr>
              <w:t xml:space="preserve">, kurių reikšmė  </w:t>
            </w:r>
            <w:r w:rsidRPr="00A120FC">
              <w:rPr>
                <w:sz w:val="22"/>
                <w:szCs w:val="22"/>
              </w:rPr>
              <w:t xml:space="preserve">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0B520366" w:rsidR="00C95BE1" w:rsidRPr="00A120FC" w:rsidRDefault="00C95BE1" w:rsidP="006C6EA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5EBAD9CB"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14223BA"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64591002" w:rsidR="00C95BE1" w:rsidRPr="00A120FC" w:rsidRDefault="00C95BE1" w:rsidP="006C6EA6">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5665002D" w14:textId="77777777" w:rsidR="006C6EA6" w:rsidRDefault="006C6EA6" w:rsidP="00C95BE1">
            <w:pPr>
              <w:jc w:val="both"/>
              <w:rPr>
                <w:b/>
              </w:rPr>
            </w:pPr>
            <w:r w:rsidRPr="00697FAF">
              <w:rPr>
                <w:b/>
              </w:rPr>
              <w:t>Paraišką teikia ūkininkas (fizinis asmuo) jaunesnis kaip 40 metų arba privatus juridinis asmuo, kurio darbuotojų amžiaus vidurkis yra mažesnis kaip 40 metų;</w:t>
            </w:r>
          </w:p>
          <w:p w14:paraId="7E492ACE" w14:textId="74D379A1" w:rsidR="00C95BE1" w:rsidRPr="00A120FC" w:rsidRDefault="00C95BE1" w:rsidP="000F548B">
            <w:pPr>
              <w:jc w:val="both"/>
              <w:rPr>
                <w:sz w:val="22"/>
                <w:szCs w:val="22"/>
              </w:rPr>
            </w:pPr>
            <w:r w:rsidRPr="00A120FC">
              <w:rPr>
                <w:sz w:val="22"/>
                <w:szCs w:val="22"/>
              </w:rPr>
              <w:t>Šis atrankos kriterijus detalizuojamas taip:</w:t>
            </w:r>
          </w:p>
        </w:tc>
        <w:tc>
          <w:tcPr>
            <w:tcW w:w="1650" w:type="dxa"/>
            <w:gridSpan w:val="2"/>
            <w:shd w:val="clear" w:color="auto" w:fill="auto"/>
          </w:tcPr>
          <w:p w14:paraId="57FC175F" w14:textId="31090E68" w:rsidR="00C95BE1" w:rsidRPr="00A120FC" w:rsidRDefault="006C6EA6" w:rsidP="006C6EA6">
            <w:pPr>
              <w:jc w:val="center"/>
              <w:rPr>
                <w:sz w:val="22"/>
                <w:szCs w:val="22"/>
              </w:rPr>
            </w:pPr>
            <w:r>
              <w:rPr>
                <w:b/>
                <w:sz w:val="22"/>
                <w:szCs w:val="22"/>
              </w:rPr>
              <w:t>25</w:t>
            </w:r>
          </w:p>
        </w:tc>
        <w:tc>
          <w:tcPr>
            <w:tcW w:w="4064" w:type="dxa"/>
            <w:shd w:val="clear" w:color="auto" w:fill="auto"/>
          </w:tcPr>
          <w:p w14:paraId="7D197F22" w14:textId="3CDC851B" w:rsidR="00C95BE1" w:rsidRPr="00540659" w:rsidRDefault="006C6EA6" w:rsidP="00C95BE1">
            <w:pPr>
              <w:jc w:val="both"/>
              <w:rPr>
                <w:sz w:val="22"/>
                <w:szCs w:val="22"/>
              </w:rPr>
            </w:pPr>
            <w:r w:rsidRPr="007A6F33">
              <w:rPr>
                <w:sz w:val="22"/>
                <w:szCs w:val="22"/>
              </w:rPr>
              <w:t xml:space="preserve">Atitiktis atrankos kriterijui nustatoma pagal vietos projekto paraiškos 4 lentelėje „Vietos projekto atitiktis vietos projektų atrankos kriterijams“ pateiktą </w:t>
            </w:r>
            <w:r>
              <w:rPr>
                <w:sz w:val="22"/>
                <w:szCs w:val="22"/>
              </w:rPr>
              <w:t xml:space="preserve">informaciją ir </w:t>
            </w:r>
            <w:r w:rsidRPr="007A6F33">
              <w:rPr>
                <w:sz w:val="22"/>
                <w:szCs w:val="22"/>
              </w:rPr>
              <w:t>pateiktus dokumentus (pareiškėjo</w:t>
            </w:r>
            <w:r>
              <w:rPr>
                <w:sz w:val="22"/>
                <w:szCs w:val="22"/>
              </w:rPr>
              <w:t xml:space="preserve"> ir </w:t>
            </w:r>
            <w:r w:rsidRPr="007A6F33">
              <w:rPr>
                <w:sz w:val="22"/>
                <w:szCs w:val="22"/>
              </w:rPr>
              <w:t xml:space="preserve"> darbuotojų </w:t>
            </w:r>
            <w:r>
              <w:rPr>
                <w:sz w:val="22"/>
                <w:szCs w:val="22"/>
              </w:rPr>
              <w:t>asmens dokumentai įrodantys amžių)</w:t>
            </w:r>
          </w:p>
        </w:tc>
        <w:tc>
          <w:tcPr>
            <w:tcW w:w="4820" w:type="dxa"/>
            <w:shd w:val="clear" w:color="auto" w:fill="auto"/>
          </w:tcPr>
          <w:p w14:paraId="562F4392" w14:textId="056A4DBF" w:rsidR="00C95BE1" w:rsidRPr="00A120FC" w:rsidRDefault="00E00918" w:rsidP="00C95BE1">
            <w:pPr>
              <w:jc w:val="both"/>
              <w:rPr>
                <w:sz w:val="22"/>
                <w:szCs w:val="22"/>
              </w:rPr>
            </w:pPr>
            <w:r w:rsidRPr="007D6E74">
              <w:rPr>
                <w:sz w:val="22"/>
                <w:szCs w:val="22"/>
              </w:rPr>
              <w:t>Atitiktis atrankos kriterijui vertinama paraiškos pateikimo metu.</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3471A8E" w:rsidR="00C95BE1" w:rsidRPr="00A120FC" w:rsidRDefault="006C6EA6" w:rsidP="00C95BE1">
            <w:pPr>
              <w:jc w:val="both"/>
              <w:rPr>
                <w:sz w:val="22"/>
                <w:szCs w:val="22"/>
              </w:rPr>
            </w:pPr>
            <w:r w:rsidRPr="005D54A0">
              <w:rPr>
                <w:color w:val="000000"/>
                <w:sz w:val="22"/>
                <w:szCs w:val="22"/>
              </w:rPr>
              <w:t xml:space="preserve">iki 29 metų (imtinai) amžiaus </w:t>
            </w:r>
          </w:p>
        </w:tc>
        <w:tc>
          <w:tcPr>
            <w:tcW w:w="1635" w:type="dxa"/>
            <w:shd w:val="clear" w:color="auto" w:fill="auto"/>
          </w:tcPr>
          <w:p w14:paraId="0BE2D8FA" w14:textId="48D5CB37" w:rsidR="00C95BE1" w:rsidRPr="00A120FC" w:rsidRDefault="006C6EA6" w:rsidP="00C95BE1">
            <w:pPr>
              <w:jc w:val="center"/>
              <w:rPr>
                <w:sz w:val="22"/>
                <w:szCs w:val="22"/>
              </w:rPr>
            </w:pPr>
            <w:r>
              <w:rPr>
                <w:sz w:val="22"/>
                <w:szCs w:val="22"/>
              </w:rPr>
              <w:t>25</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7B2870C4" w:rsidR="00C95BE1" w:rsidRPr="00A120FC" w:rsidRDefault="006C6EA6" w:rsidP="00C95BE1">
            <w:pPr>
              <w:jc w:val="both"/>
              <w:rPr>
                <w:sz w:val="22"/>
                <w:szCs w:val="22"/>
              </w:rPr>
            </w:pPr>
            <w:r w:rsidRPr="005D54A0">
              <w:rPr>
                <w:color w:val="000000"/>
                <w:sz w:val="22"/>
                <w:szCs w:val="22"/>
              </w:rPr>
              <w:t>nuo 30 iki 40 metų (imtinai) amžiaus</w:t>
            </w:r>
          </w:p>
        </w:tc>
        <w:tc>
          <w:tcPr>
            <w:tcW w:w="1635" w:type="dxa"/>
            <w:shd w:val="clear" w:color="auto" w:fill="auto"/>
          </w:tcPr>
          <w:p w14:paraId="1F827DA0" w14:textId="0E62AED2" w:rsidR="00C95BE1" w:rsidRPr="00A120FC" w:rsidRDefault="006C6EA6"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7EB3E2F4" w:rsidR="00C95BE1" w:rsidRPr="006C6EA6" w:rsidRDefault="006C6EA6" w:rsidP="00C95BE1">
            <w:pPr>
              <w:rPr>
                <w:b/>
                <w:sz w:val="22"/>
                <w:szCs w:val="22"/>
              </w:rPr>
            </w:pPr>
            <w:r w:rsidRPr="006C6EA6">
              <w:rPr>
                <w:b/>
                <w:sz w:val="22"/>
                <w:szCs w:val="22"/>
              </w:rPr>
              <w:t>2.</w:t>
            </w:r>
          </w:p>
        </w:tc>
        <w:tc>
          <w:tcPr>
            <w:tcW w:w="3873" w:type="dxa"/>
            <w:shd w:val="clear" w:color="auto" w:fill="auto"/>
          </w:tcPr>
          <w:p w14:paraId="7107A2C7" w14:textId="77777777" w:rsidR="006C6EA6" w:rsidRPr="00697FAF" w:rsidRDefault="006C6EA6" w:rsidP="006C6EA6">
            <w:pPr>
              <w:jc w:val="both"/>
              <w:rPr>
                <w:b/>
              </w:rPr>
            </w:pPr>
            <w:r w:rsidRPr="00697FAF">
              <w:rPr>
                <w:b/>
              </w:rPr>
              <w:t>Didesnis sukurtų naujų darbo vietų skaičius;</w:t>
            </w:r>
          </w:p>
          <w:p w14:paraId="598AEAC3" w14:textId="4CFCAE4B" w:rsidR="00C95BE1" w:rsidRPr="00A120FC" w:rsidRDefault="006C6EA6" w:rsidP="006C6EA6">
            <w:pPr>
              <w:jc w:val="both"/>
              <w:rPr>
                <w:sz w:val="22"/>
                <w:szCs w:val="22"/>
              </w:rPr>
            </w:pPr>
            <w:r w:rsidRPr="00104231">
              <w:rPr>
                <w:sz w:val="22"/>
                <w:szCs w:val="22"/>
              </w:rPr>
              <w:t xml:space="preserve"> Šis atrankos kriterijus detalizuojamas taip:</w:t>
            </w:r>
          </w:p>
        </w:tc>
        <w:tc>
          <w:tcPr>
            <w:tcW w:w="1635" w:type="dxa"/>
            <w:shd w:val="clear" w:color="auto" w:fill="auto"/>
          </w:tcPr>
          <w:p w14:paraId="415D20F8" w14:textId="598D3E33" w:rsidR="00C95BE1" w:rsidRPr="00B73C9F" w:rsidRDefault="006C6EA6" w:rsidP="00C95BE1">
            <w:pPr>
              <w:jc w:val="center"/>
              <w:rPr>
                <w:b/>
                <w:sz w:val="22"/>
                <w:szCs w:val="22"/>
              </w:rPr>
            </w:pPr>
            <w:r w:rsidRPr="00B73C9F">
              <w:rPr>
                <w:b/>
                <w:sz w:val="22"/>
                <w:szCs w:val="22"/>
              </w:rPr>
              <w:t>2</w:t>
            </w:r>
            <w:r w:rsidR="00657D34">
              <w:rPr>
                <w:b/>
                <w:sz w:val="22"/>
                <w:szCs w:val="22"/>
              </w:rPr>
              <w:t>0</w:t>
            </w:r>
          </w:p>
        </w:tc>
        <w:tc>
          <w:tcPr>
            <w:tcW w:w="4079" w:type="dxa"/>
            <w:gridSpan w:val="2"/>
            <w:shd w:val="clear" w:color="auto" w:fill="auto"/>
          </w:tcPr>
          <w:p w14:paraId="2CC693AD" w14:textId="3B7E6110" w:rsidR="00C95BE1" w:rsidRPr="00A120FC" w:rsidRDefault="006C6EA6" w:rsidP="00C95BE1">
            <w:pPr>
              <w:jc w:val="both"/>
              <w:rPr>
                <w:sz w:val="22"/>
                <w:szCs w:val="22"/>
              </w:rPr>
            </w:pPr>
            <w:r w:rsidRPr="007A6F33">
              <w:rPr>
                <w:sz w:val="22"/>
                <w:szCs w:val="22"/>
              </w:rPr>
              <w:t xml:space="preserve">Atitiktis atrankos kriterijui nustatoma pagal vietos projekto paraiškos 4 lentelėje „Vietos projekto atitiktis vietos projektų atrankos kriterijams“ pateiktą </w:t>
            </w:r>
            <w:r>
              <w:rPr>
                <w:sz w:val="22"/>
                <w:szCs w:val="22"/>
              </w:rPr>
              <w:t xml:space="preserve">informaciją </w:t>
            </w:r>
            <w:r w:rsidRPr="00F56C2F">
              <w:rPr>
                <w:sz w:val="22"/>
                <w:szCs w:val="22"/>
              </w:rPr>
              <w:t xml:space="preserve"> ir priede ,</w:t>
            </w:r>
            <w:r>
              <w:rPr>
                <w:sz w:val="22"/>
                <w:szCs w:val="22"/>
              </w:rPr>
              <w:t>,Verslo planas“ nurodytą</w:t>
            </w:r>
            <w:r w:rsidRPr="00F56C2F">
              <w:rPr>
                <w:sz w:val="22"/>
                <w:szCs w:val="22"/>
              </w:rPr>
              <w:t xml:space="preserve">  suku</w:t>
            </w:r>
            <w:r>
              <w:rPr>
                <w:sz w:val="22"/>
                <w:szCs w:val="22"/>
              </w:rPr>
              <w:t>riamų naujų darbo vietų skaičių</w:t>
            </w:r>
            <w:r w:rsidRPr="00F56C2F">
              <w:rPr>
                <w:sz w:val="22"/>
                <w:szCs w:val="22"/>
              </w:rPr>
              <w:t>.</w:t>
            </w:r>
          </w:p>
        </w:tc>
        <w:tc>
          <w:tcPr>
            <w:tcW w:w="4820" w:type="dxa"/>
            <w:shd w:val="clear" w:color="auto" w:fill="auto"/>
          </w:tcPr>
          <w:p w14:paraId="591C158F" w14:textId="7192980F" w:rsidR="00C95BE1" w:rsidRPr="00A120FC" w:rsidRDefault="006C6EA6" w:rsidP="00C95BE1">
            <w:pPr>
              <w:jc w:val="both"/>
              <w:rPr>
                <w:sz w:val="22"/>
                <w:szCs w:val="22"/>
              </w:rPr>
            </w:pPr>
            <w:r w:rsidRPr="00C131C8">
              <w:rPr>
                <w:sz w:val="22"/>
                <w:szCs w:val="22"/>
              </w:rPr>
              <w:t xml:space="preserve">Vietos projekto įgyvendinimo patikrų  metu vietos projekto vykdytojas turės pateikti darbo sutartis, darbo laiko apskaitos žiniaraščius ar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w:t>
            </w:r>
            <w:r w:rsidRPr="00C131C8">
              <w:rPr>
                <w:sz w:val="22"/>
                <w:szCs w:val="22"/>
              </w:rPr>
              <w:lastRenderedPageBreak/>
              <w:t>patvirtinta  LR Žemės ūkio ministro 2017-11-09 įsakymu Nr. 3D-718.</w:t>
            </w:r>
          </w:p>
        </w:tc>
      </w:tr>
      <w:tr w:rsidR="00C95BE1" w:rsidRPr="00A120FC" w14:paraId="367577BB" w14:textId="77777777" w:rsidTr="00C95BE1">
        <w:tc>
          <w:tcPr>
            <w:tcW w:w="756" w:type="dxa"/>
            <w:shd w:val="clear" w:color="auto" w:fill="auto"/>
            <w:vAlign w:val="center"/>
          </w:tcPr>
          <w:p w14:paraId="6C6E2B44" w14:textId="05A12825" w:rsidR="00C95BE1" w:rsidRPr="006C6EA6" w:rsidRDefault="00C95BE1" w:rsidP="00C95BE1">
            <w:pPr>
              <w:rPr>
                <w:sz w:val="22"/>
                <w:szCs w:val="22"/>
              </w:rPr>
            </w:pPr>
            <w:r w:rsidRPr="006C6EA6">
              <w:rPr>
                <w:sz w:val="22"/>
                <w:szCs w:val="22"/>
              </w:rPr>
              <w:lastRenderedPageBreak/>
              <w:t>2.</w:t>
            </w:r>
            <w:r w:rsidR="006C6EA6" w:rsidRPr="006C6EA6">
              <w:rPr>
                <w:sz w:val="22"/>
                <w:szCs w:val="22"/>
              </w:rPr>
              <w:t xml:space="preserve">1. </w:t>
            </w:r>
          </w:p>
        </w:tc>
        <w:tc>
          <w:tcPr>
            <w:tcW w:w="3873" w:type="dxa"/>
            <w:shd w:val="clear" w:color="auto" w:fill="auto"/>
          </w:tcPr>
          <w:p w14:paraId="6E6886B7" w14:textId="65B3EA20" w:rsidR="00C95BE1" w:rsidRPr="00A120FC" w:rsidRDefault="006C6EA6" w:rsidP="00C95BE1">
            <w:pPr>
              <w:jc w:val="both"/>
              <w:rPr>
                <w:sz w:val="22"/>
                <w:szCs w:val="22"/>
              </w:rPr>
            </w:pPr>
            <w:r w:rsidRPr="00D164F8">
              <w:rPr>
                <w:sz w:val="22"/>
                <w:szCs w:val="22"/>
              </w:rPr>
              <w:t xml:space="preserve">Sukuriama </w:t>
            </w:r>
            <w:r>
              <w:rPr>
                <w:sz w:val="22"/>
                <w:szCs w:val="22"/>
              </w:rPr>
              <w:t xml:space="preserve">3 ir daugiau </w:t>
            </w:r>
            <w:r w:rsidRPr="00D164F8">
              <w:rPr>
                <w:sz w:val="22"/>
                <w:szCs w:val="22"/>
              </w:rPr>
              <w:t>darbo vietos;</w:t>
            </w:r>
          </w:p>
        </w:tc>
        <w:tc>
          <w:tcPr>
            <w:tcW w:w="1635" w:type="dxa"/>
            <w:shd w:val="clear" w:color="auto" w:fill="auto"/>
          </w:tcPr>
          <w:p w14:paraId="3B0518CF" w14:textId="5456E28B" w:rsidR="00C95BE1" w:rsidRPr="00A120FC" w:rsidRDefault="006C6EA6" w:rsidP="00C95BE1">
            <w:pPr>
              <w:jc w:val="center"/>
              <w:rPr>
                <w:sz w:val="22"/>
                <w:szCs w:val="22"/>
              </w:rPr>
            </w:pPr>
            <w:r>
              <w:rPr>
                <w:sz w:val="22"/>
                <w:szCs w:val="22"/>
              </w:rPr>
              <w:t>2</w:t>
            </w:r>
            <w:r w:rsidR="00657D34">
              <w:rPr>
                <w:sz w:val="22"/>
                <w:szCs w:val="22"/>
              </w:rPr>
              <w:t>0</w:t>
            </w:r>
          </w:p>
        </w:tc>
        <w:tc>
          <w:tcPr>
            <w:tcW w:w="4079" w:type="dxa"/>
            <w:gridSpan w:val="2"/>
            <w:shd w:val="clear" w:color="auto" w:fill="auto"/>
          </w:tcPr>
          <w:p w14:paraId="4D95A0A1" w14:textId="7A5E78C1" w:rsidR="00C95BE1" w:rsidRPr="00A120FC" w:rsidRDefault="00C95BE1" w:rsidP="00C95BE1">
            <w:pPr>
              <w:jc w:val="both"/>
              <w:rPr>
                <w:sz w:val="22"/>
                <w:szCs w:val="22"/>
              </w:rPr>
            </w:pPr>
          </w:p>
        </w:tc>
        <w:tc>
          <w:tcPr>
            <w:tcW w:w="4820" w:type="dxa"/>
            <w:shd w:val="clear" w:color="auto" w:fill="auto"/>
          </w:tcPr>
          <w:p w14:paraId="00401BC1" w14:textId="753C534B" w:rsidR="00C95BE1" w:rsidRPr="00A120FC" w:rsidRDefault="00C95BE1" w:rsidP="00C95BE1">
            <w:pPr>
              <w:jc w:val="both"/>
              <w:rPr>
                <w:sz w:val="22"/>
                <w:szCs w:val="22"/>
              </w:rPr>
            </w:pPr>
          </w:p>
        </w:tc>
      </w:tr>
      <w:tr w:rsidR="006C6EA6" w:rsidRPr="00A120FC" w14:paraId="09A6B937" w14:textId="77777777" w:rsidTr="00C95BE1">
        <w:tc>
          <w:tcPr>
            <w:tcW w:w="756" w:type="dxa"/>
            <w:shd w:val="clear" w:color="auto" w:fill="auto"/>
          </w:tcPr>
          <w:p w14:paraId="537F18C0" w14:textId="5FF13F03" w:rsidR="006C6EA6" w:rsidRPr="00A120FC" w:rsidRDefault="006C6EA6" w:rsidP="00C95BE1">
            <w:pPr>
              <w:rPr>
                <w:sz w:val="22"/>
                <w:szCs w:val="22"/>
              </w:rPr>
            </w:pPr>
            <w:r>
              <w:rPr>
                <w:sz w:val="22"/>
                <w:szCs w:val="22"/>
              </w:rPr>
              <w:t>2.2</w:t>
            </w:r>
            <w:r w:rsidRPr="00A120FC">
              <w:rPr>
                <w:sz w:val="22"/>
                <w:szCs w:val="22"/>
              </w:rPr>
              <w:t>.</w:t>
            </w:r>
          </w:p>
        </w:tc>
        <w:tc>
          <w:tcPr>
            <w:tcW w:w="3873" w:type="dxa"/>
            <w:shd w:val="clear" w:color="auto" w:fill="auto"/>
          </w:tcPr>
          <w:p w14:paraId="73D97C74" w14:textId="6EEFEE98" w:rsidR="006C6EA6" w:rsidRPr="00A120FC" w:rsidRDefault="006C6EA6" w:rsidP="00C95BE1">
            <w:pPr>
              <w:jc w:val="both"/>
              <w:rPr>
                <w:sz w:val="22"/>
                <w:szCs w:val="22"/>
              </w:rPr>
            </w:pPr>
            <w:r w:rsidRPr="003E2D13">
              <w:rPr>
                <w:sz w:val="22"/>
                <w:szCs w:val="22"/>
              </w:rPr>
              <w:t xml:space="preserve">Sukurtos 2  darbo vietos </w:t>
            </w:r>
          </w:p>
        </w:tc>
        <w:tc>
          <w:tcPr>
            <w:tcW w:w="1635" w:type="dxa"/>
            <w:shd w:val="clear" w:color="auto" w:fill="auto"/>
          </w:tcPr>
          <w:p w14:paraId="798866FF" w14:textId="3245F241" w:rsidR="006C6EA6" w:rsidRPr="00A120FC" w:rsidRDefault="00657D34" w:rsidP="00C95BE1">
            <w:pPr>
              <w:jc w:val="center"/>
              <w:rPr>
                <w:sz w:val="22"/>
                <w:szCs w:val="22"/>
              </w:rPr>
            </w:pPr>
            <w:r>
              <w:rPr>
                <w:sz w:val="22"/>
                <w:szCs w:val="22"/>
              </w:rPr>
              <w:t>15</w:t>
            </w:r>
          </w:p>
        </w:tc>
        <w:tc>
          <w:tcPr>
            <w:tcW w:w="4079" w:type="dxa"/>
            <w:gridSpan w:val="2"/>
            <w:shd w:val="clear" w:color="auto" w:fill="auto"/>
          </w:tcPr>
          <w:p w14:paraId="00E44465" w14:textId="77777777" w:rsidR="006C6EA6" w:rsidRPr="00A120FC" w:rsidRDefault="006C6EA6" w:rsidP="00C95BE1">
            <w:pPr>
              <w:jc w:val="both"/>
              <w:rPr>
                <w:sz w:val="22"/>
                <w:szCs w:val="22"/>
              </w:rPr>
            </w:pPr>
          </w:p>
        </w:tc>
        <w:tc>
          <w:tcPr>
            <w:tcW w:w="4820" w:type="dxa"/>
            <w:shd w:val="clear" w:color="auto" w:fill="auto"/>
          </w:tcPr>
          <w:p w14:paraId="50207EA1" w14:textId="77777777" w:rsidR="006C6EA6" w:rsidRPr="00A120FC" w:rsidRDefault="006C6EA6" w:rsidP="00C95BE1">
            <w:pPr>
              <w:jc w:val="both"/>
              <w:rPr>
                <w:sz w:val="22"/>
                <w:szCs w:val="22"/>
              </w:rPr>
            </w:pPr>
          </w:p>
        </w:tc>
      </w:tr>
      <w:tr w:rsidR="006C6EA6" w:rsidRPr="00A120FC" w14:paraId="5AD3F61F" w14:textId="77777777" w:rsidTr="00C95BE1">
        <w:tc>
          <w:tcPr>
            <w:tcW w:w="756" w:type="dxa"/>
            <w:shd w:val="clear" w:color="auto" w:fill="auto"/>
          </w:tcPr>
          <w:p w14:paraId="5C1C1FF0" w14:textId="7CB508F4" w:rsidR="006C6EA6" w:rsidRPr="006C6EA6" w:rsidRDefault="006C6EA6" w:rsidP="00C95BE1">
            <w:pPr>
              <w:rPr>
                <w:b/>
                <w:sz w:val="22"/>
                <w:szCs w:val="22"/>
              </w:rPr>
            </w:pPr>
            <w:r w:rsidRPr="006C6EA6">
              <w:rPr>
                <w:b/>
                <w:sz w:val="22"/>
                <w:szCs w:val="22"/>
              </w:rPr>
              <w:t xml:space="preserve">3. </w:t>
            </w:r>
          </w:p>
        </w:tc>
        <w:tc>
          <w:tcPr>
            <w:tcW w:w="3873" w:type="dxa"/>
            <w:shd w:val="clear" w:color="auto" w:fill="auto"/>
          </w:tcPr>
          <w:p w14:paraId="71536B24" w14:textId="77777777" w:rsidR="006C6EA6" w:rsidRPr="00697FAF" w:rsidRDefault="006C6EA6" w:rsidP="006C6EA6">
            <w:pPr>
              <w:tabs>
                <w:tab w:val="left" w:pos="650"/>
              </w:tabs>
              <w:jc w:val="both"/>
              <w:rPr>
                <w:b/>
              </w:rPr>
            </w:pPr>
            <w:r w:rsidRPr="00697FAF">
              <w:rPr>
                <w:b/>
              </w:rPr>
              <w:t>Projekto veiklomis (rezultatai</w:t>
            </w:r>
            <w:r>
              <w:rPr>
                <w:b/>
              </w:rPr>
              <w:t>s</w:t>
            </w:r>
            <w:r w:rsidRPr="00697FAF">
              <w:rPr>
                <w:b/>
              </w:rPr>
              <w:t xml:space="preserve">) kuriamos inovacijos projekto vykdymo teritorijos ir (arba) rajono (Tauragės VVG teritorijos) lygmeniu; </w:t>
            </w:r>
          </w:p>
          <w:p w14:paraId="70B0233F" w14:textId="2C41BF44" w:rsidR="006C6EA6" w:rsidRPr="00A120FC" w:rsidRDefault="006C6EA6" w:rsidP="00C95BE1">
            <w:pPr>
              <w:jc w:val="both"/>
              <w:rPr>
                <w:sz w:val="22"/>
                <w:szCs w:val="22"/>
              </w:rPr>
            </w:pPr>
          </w:p>
        </w:tc>
        <w:tc>
          <w:tcPr>
            <w:tcW w:w="1635" w:type="dxa"/>
            <w:shd w:val="clear" w:color="auto" w:fill="auto"/>
          </w:tcPr>
          <w:p w14:paraId="3045223F" w14:textId="2BF8E0A5" w:rsidR="006C6EA6" w:rsidRPr="00B73C9F" w:rsidRDefault="00D23BEC" w:rsidP="00B73C9F">
            <w:pPr>
              <w:jc w:val="center"/>
              <w:rPr>
                <w:b/>
                <w:sz w:val="22"/>
                <w:szCs w:val="22"/>
              </w:rPr>
            </w:pPr>
            <w:r>
              <w:rPr>
                <w:b/>
                <w:sz w:val="22"/>
                <w:szCs w:val="22"/>
              </w:rPr>
              <w:t>20</w:t>
            </w:r>
          </w:p>
        </w:tc>
        <w:tc>
          <w:tcPr>
            <w:tcW w:w="4079" w:type="dxa"/>
            <w:gridSpan w:val="2"/>
            <w:shd w:val="clear" w:color="auto" w:fill="auto"/>
          </w:tcPr>
          <w:p w14:paraId="673F9630" w14:textId="5DDA549D" w:rsidR="006C6EA6" w:rsidRPr="00A120FC" w:rsidRDefault="006C6EA6" w:rsidP="00C95BE1">
            <w:pPr>
              <w:jc w:val="both"/>
              <w:rPr>
                <w:sz w:val="22"/>
                <w:szCs w:val="22"/>
              </w:rPr>
            </w:pPr>
            <w:r w:rsidRPr="00F56C2F">
              <w:rPr>
                <w:sz w:val="22"/>
                <w:szCs w:val="22"/>
              </w:rPr>
              <w:t>Vietos projekto paraiškoje (4 dalyje  ,,Vietos  projekto atitiktis vietos projektų atrankos kriterijams“) nurodyta informacija</w:t>
            </w:r>
            <w:r>
              <w:rPr>
                <w:sz w:val="22"/>
                <w:szCs w:val="22"/>
              </w:rPr>
              <w:t>.</w:t>
            </w:r>
            <w:r>
              <w:rPr>
                <w:shd w:val="clear" w:color="auto" w:fill="FFFFFF"/>
              </w:rPr>
              <w:t xml:space="preserve"> Projekto inovatyvumas vertinamas,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0D719E56" w14:textId="254B9C9B" w:rsidR="006C6EA6" w:rsidRPr="00A120FC" w:rsidRDefault="007D6E74" w:rsidP="00C95BE1">
            <w:pPr>
              <w:jc w:val="both"/>
              <w:rPr>
                <w:sz w:val="22"/>
                <w:szCs w:val="22"/>
              </w:rPr>
            </w:pPr>
            <w:r w:rsidRPr="007D6E74">
              <w:rPr>
                <w:sz w:val="22"/>
                <w:szCs w:val="22"/>
              </w:rPr>
              <w:t>Atitiktis atrankos kriterijui vertinama paraiškos pateikimo metu.</w:t>
            </w:r>
          </w:p>
        </w:tc>
      </w:tr>
      <w:tr w:rsidR="006C6EA6" w:rsidRPr="00A120FC" w14:paraId="6B7E9314" w14:textId="77777777" w:rsidTr="00C95BE1">
        <w:tc>
          <w:tcPr>
            <w:tcW w:w="756" w:type="dxa"/>
            <w:shd w:val="clear" w:color="auto" w:fill="auto"/>
          </w:tcPr>
          <w:p w14:paraId="4262976F" w14:textId="5E8BBFCE" w:rsidR="006C6EA6" w:rsidRPr="00A120FC" w:rsidRDefault="006C6EA6" w:rsidP="00C95BE1">
            <w:pPr>
              <w:rPr>
                <w:b/>
                <w:sz w:val="22"/>
                <w:szCs w:val="22"/>
              </w:rPr>
            </w:pPr>
            <w:r>
              <w:rPr>
                <w:b/>
                <w:sz w:val="22"/>
                <w:szCs w:val="22"/>
              </w:rPr>
              <w:t>4</w:t>
            </w:r>
            <w:r w:rsidRPr="00A120FC">
              <w:rPr>
                <w:b/>
                <w:sz w:val="22"/>
                <w:szCs w:val="22"/>
              </w:rPr>
              <w:t>.</w:t>
            </w:r>
          </w:p>
        </w:tc>
        <w:tc>
          <w:tcPr>
            <w:tcW w:w="3873" w:type="dxa"/>
            <w:shd w:val="clear" w:color="auto" w:fill="auto"/>
          </w:tcPr>
          <w:p w14:paraId="6F99826F" w14:textId="77777777" w:rsidR="006C6EA6" w:rsidRDefault="006C6EA6" w:rsidP="006C6EA6">
            <w:pPr>
              <w:jc w:val="both"/>
              <w:rPr>
                <w:b/>
              </w:rPr>
            </w:pPr>
            <w:r>
              <w:rPr>
                <w:b/>
              </w:rPr>
              <w:t>P</w:t>
            </w:r>
            <w:r w:rsidRPr="00697FAF">
              <w:rPr>
                <w:b/>
              </w:rPr>
              <w:t>rojektą teikia keli subjektai – bendradarbiavimas</w:t>
            </w:r>
            <w:r>
              <w:rPr>
                <w:b/>
              </w:rPr>
              <w:t>.</w:t>
            </w:r>
          </w:p>
          <w:p w14:paraId="5B585C42" w14:textId="6F2DCE5D" w:rsidR="006C6EA6" w:rsidRPr="00A120FC" w:rsidRDefault="006C6EA6" w:rsidP="006C6EA6">
            <w:pPr>
              <w:jc w:val="both"/>
              <w:rPr>
                <w:b/>
                <w:sz w:val="22"/>
                <w:szCs w:val="22"/>
              </w:rPr>
            </w:pPr>
            <w:r w:rsidRPr="00104231">
              <w:rPr>
                <w:sz w:val="22"/>
                <w:szCs w:val="22"/>
              </w:rPr>
              <w:t>Šis atrankos kriterijus detalizuojamas taip</w:t>
            </w:r>
          </w:p>
        </w:tc>
        <w:tc>
          <w:tcPr>
            <w:tcW w:w="1635" w:type="dxa"/>
            <w:shd w:val="clear" w:color="auto" w:fill="auto"/>
          </w:tcPr>
          <w:p w14:paraId="67D82F22" w14:textId="63F88B04" w:rsidR="006C6EA6" w:rsidRPr="006C6EA6" w:rsidRDefault="006C6EA6" w:rsidP="00C95BE1">
            <w:pPr>
              <w:jc w:val="center"/>
              <w:rPr>
                <w:b/>
                <w:sz w:val="22"/>
                <w:szCs w:val="22"/>
              </w:rPr>
            </w:pPr>
            <w:r w:rsidRPr="006C6EA6">
              <w:rPr>
                <w:b/>
                <w:sz w:val="22"/>
                <w:szCs w:val="22"/>
              </w:rPr>
              <w:t>2</w:t>
            </w:r>
            <w:r w:rsidR="00D23BEC">
              <w:rPr>
                <w:b/>
                <w:sz w:val="22"/>
                <w:szCs w:val="22"/>
              </w:rPr>
              <w:t>0</w:t>
            </w:r>
          </w:p>
        </w:tc>
        <w:tc>
          <w:tcPr>
            <w:tcW w:w="4079" w:type="dxa"/>
            <w:gridSpan w:val="2"/>
            <w:shd w:val="clear" w:color="auto" w:fill="auto"/>
          </w:tcPr>
          <w:p w14:paraId="6B951F6A" w14:textId="253BE845" w:rsidR="006C6EA6" w:rsidRPr="00A120FC" w:rsidRDefault="006C6EA6" w:rsidP="00C95BE1">
            <w:pPr>
              <w:jc w:val="both"/>
              <w:rPr>
                <w:b/>
                <w:sz w:val="22"/>
                <w:szCs w:val="22"/>
              </w:rPr>
            </w:pPr>
            <w:r w:rsidRPr="00F56C2F">
              <w:rPr>
                <w:sz w:val="22"/>
                <w:szCs w:val="22"/>
              </w:rPr>
              <w:t>Vietos projekto paraiškoje (4 dalyje  ,,Vietos  projekto atitiktis vietos projektų atrankos kriterijams“) nurodyta informacija ir tai patvirtinantys dokumentai (bendradarbiavimo, jungtinės veiklos,  partnerystės sutartys).</w:t>
            </w:r>
          </w:p>
        </w:tc>
        <w:tc>
          <w:tcPr>
            <w:tcW w:w="4820" w:type="dxa"/>
            <w:shd w:val="clear" w:color="auto" w:fill="auto"/>
          </w:tcPr>
          <w:p w14:paraId="52E30D35" w14:textId="2029E586" w:rsidR="006C6EA6" w:rsidRPr="00A120FC" w:rsidRDefault="006C6EA6" w:rsidP="00C95BE1">
            <w:pPr>
              <w:jc w:val="both"/>
              <w:rPr>
                <w:b/>
                <w:sz w:val="22"/>
                <w:szCs w:val="22"/>
              </w:rPr>
            </w:pPr>
            <w:r w:rsidRPr="00F56C2F">
              <w:rPr>
                <w:sz w:val="22"/>
                <w:szCs w:val="22"/>
              </w:rPr>
              <w:t>Vietos projekto įgyvendinimo patikrų  metu vietos projekto vykdytojas turės pateikti</w:t>
            </w:r>
            <w:r>
              <w:t xml:space="preserve"> </w:t>
            </w:r>
            <w:r w:rsidRPr="00A66B9D">
              <w:rPr>
                <w:sz w:val="22"/>
                <w:szCs w:val="22"/>
              </w:rPr>
              <w:t>projekto įgyvendinimo ataskaitas ir prie jų pridedamus dokumentus, patvirtinančius ūkio subjektų bendradarbiavimą</w:t>
            </w:r>
            <w:r>
              <w:rPr>
                <w:sz w:val="22"/>
                <w:szCs w:val="22"/>
              </w:rPr>
              <w:t>.</w:t>
            </w:r>
          </w:p>
        </w:tc>
      </w:tr>
      <w:tr w:rsidR="006C6EA6" w:rsidRPr="00A120FC" w14:paraId="40F21BB3" w14:textId="77777777" w:rsidTr="00C95BE1">
        <w:tc>
          <w:tcPr>
            <w:tcW w:w="756" w:type="dxa"/>
            <w:shd w:val="clear" w:color="auto" w:fill="auto"/>
          </w:tcPr>
          <w:p w14:paraId="55C0E12D" w14:textId="288A74EC" w:rsidR="006C6EA6" w:rsidRPr="00A120FC" w:rsidRDefault="006C6EA6" w:rsidP="00C95BE1">
            <w:pPr>
              <w:rPr>
                <w:sz w:val="22"/>
                <w:szCs w:val="22"/>
              </w:rPr>
            </w:pPr>
            <w:r>
              <w:rPr>
                <w:sz w:val="22"/>
                <w:szCs w:val="22"/>
              </w:rPr>
              <w:t>4</w:t>
            </w:r>
            <w:r w:rsidR="00D23BEC">
              <w:rPr>
                <w:sz w:val="22"/>
                <w:szCs w:val="22"/>
              </w:rPr>
              <w:t>.1</w:t>
            </w:r>
            <w:r w:rsidRPr="00A120FC">
              <w:rPr>
                <w:sz w:val="22"/>
                <w:szCs w:val="22"/>
              </w:rPr>
              <w:t>.</w:t>
            </w:r>
          </w:p>
        </w:tc>
        <w:tc>
          <w:tcPr>
            <w:tcW w:w="3873" w:type="dxa"/>
            <w:shd w:val="clear" w:color="auto" w:fill="auto"/>
          </w:tcPr>
          <w:p w14:paraId="638B625F" w14:textId="422D4B9D" w:rsidR="006C6EA6" w:rsidRPr="00A120FC" w:rsidRDefault="006C6EA6" w:rsidP="00C95BE1">
            <w:pPr>
              <w:jc w:val="both"/>
              <w:rPr>
                <w:sz w:val="22"/>
                <w:szCs w:val="22"/>
              </w:rPr>
            </w:pPr>
            <w:r w:rsidRPr="00F56C2F">
              <w:rPr>
                <w:sz w:val="22"/>
                <w:szCs w:val="22"/>
              </w:rPr>
              <w:t>3</w:t>
            </w:r>
            <w:r w:rsidR="00D23BEC">
              <w:rPr>
                <w:sz w:val="22"/>
                <w:szCs w:val="22"/>
              </w:rPr>
              <w:t xml:space="preserve"> ir daugiau</w:t>
            </w:r>
            <w:r w:rsidRPr="00F56C2F">
              <w:rPr>
                <w:sz w:val="22"/>
                <w:szCs w:val="22"/>
              </w:rPr>
              <w:t xml:space="preserve"> bendradarbiaujantys ūkio subjektai</w:t>
            </w:r>
          </w:p>
        </w:tc>
        <w:tc>
          <w:tcPr>
            <w:tcW w:w="1635" w:type="dxa"/>
            <w:shd w:val="clear" w:color="auto" w:fill="auto"/>
          </w:tcPr>
          <w:p w14:paraId="7549CD58" w14:textId="2C85E38D" w:rsidR="006C6EA6" w:rsidRPr="00A120FC" w:rsidRDefault="006C6EA6" w:rsidP="00C95BE1">
            <w:pPr>
              <w:jc w:val="center"/>
              <w:rPr>
                <w:sz w:val="22"/>
                <w:szCs w:val="22"/>
              </w:rPr>
            </w:pPr>
            <w:r>
              <w:rPr>
                <w:sz w:val="22"/>
                <w:szCs w:val="22"/>
              </w:rPr>
              <w:t>20</w:t>
            </w:r>
          </w:p>
        </w:tc>
        <w:tc>
          <w:tcPr>
            <w:tcW w:w="4079" w:type="dxa"/>
            <w:gridSpan w:val="2"/>
            <w:shd w:val="clear" w:color="auto" w:fill="auto"/>
          </w:tcPr>
          <w:p w14:paraId="2B57AC52" w14:textId="77777777" w:rsidR="006C6EA6" w:rsidRPr="00A120FC" w:rsidRDefault="006C6EA6" w:rsidP="00C95BE1">
            <w:pPr>
              <w:jc w:val="both"/>
              <w:rPr>
                <w:sz w:val="22"/>
                <w:szCs w:val="22"/>
              </w:rPr>
            </w:pPr>
          </w:p>
        </w:tc>
        <w:tc>
          <w:tcPr>
            <w:tcW w:w="4820" w:type="dxa"/>
            <w:shd w:val="clear" w:color="auto" w:fill="auto"/>
          </w:tcPr>
          <w:p w14:paraId="5D7A894C" w14:textId="77777777" w:rsidR="006C6EA6" w:rsidRPr="00A120FC" w:rsidRDefault="006C6EA6" w:rsidP="00C95BE1">
            <w:pPr>
              <w:jc w:val="both"/>
              <w:rPr>
                <w:sz w:val="22"/>
                <w:szCs w:val="22"/>
              </w:rPr>
            </w:pPr>
          </w:p>
        </w:tc>
      </w:tr>
      <w:tr w:rsidR="006C6EA6" w:rsidRPr="00A120FC" w14:paraId="1582A988" w14:textId="77777777" w:rsidTr="00C95BE1">
        <w:tc>
          <w:tcPr>
            <w:tcW w:w="756" w:type="dxa"/>
            <w:shd w:val="clear" w:color="auto" w:fill="auto"/>
          </w:tcPr>
          <w:p w14:paraId="231D7BDE" w14:textId="38CB8EDF" w:rsidR="006C6EA6" w:rsidRPr="00A120FC" w:rsidRDefault="006C6EA6" w:rsidP="00C95BE1">
            <w:pPr>
              <w:rPr>
                <w:sz w:val="22"/>
                <w:szCs w:val="22"/>
              </w:rPr>
            </w:pPr>
            <w:r>
              <w:rPr>
                <w:sz w:val="22"/>
                <w:szCs w:val="22"/>
              </w:rPr>
              <w:t>4.</w:t>
            </w:r>
            <w:r w:rsidR="00D23BEC">
              <w:rPr>
                <w:sz w:val="22"/>
                <w:szCs w:val="22"/>
              </w:rPr>
              <w:t>2.</w:t>
            </w:r>
          </w:p>
        </w:tc>
        <w:tc>
          <w:tcPr>
            <w:tcW w:w="3873" w:type="dxa"/>
            <w:shd w:val="clear" w:color="auto" w:fill="auto"/>
          </w:tcPr>
          <w:p w14:paraId="3D25C552" w14:textId="153CBDE8" w:rsidR="006C6EA6" w:rsidRPr="00A120FC" w:rsidRDefault="006C6EA6" w:rsidP="00C95BE1">
            <w:pPr>
              <w:jc w:val="both"/>
              <w:rPr>
                <w:sz w:val="22"/>
                <w:szCs w:val="22"/>
              </w:rPr>
            </w:pPr>
            <w:r>
              <w:rPr>
                <w:sz w:val="22"/>
                <w:szCs w:val="22"/>
              </w:rPr>
              <w:t>2</w:t>
            </w:r>
            <w:r w:rsidRPr="00F56C2F">
              <w:rPr>
                <w:sz w:val="22"/>
                <w:szCs w:val="22"/>
              </w:rPr>
              <w:t xml:space="preserve"> bendradarbiaujantys ūkio subjektai</w:t>
            </w:r>
          </w:p>
        </w:tc>
        <w:tc>
          <w:tcPr>
            <w:tcW w:w="1635" w:type="dxa"/>
            <w:shd w:val="clear" w:color="auto" w:fill="auto"/>
          </w:tcPr>
          <w:p w14:paraId="6D0FB42D" w14:textId="2B3D4E8C" w:rsidR="006C6EA6" w:rsidRPr="00A120FC" w:rsidRDefault="006C6EA6" w:rsidP="00C95BE1">
            <w:pPr>
              <w:jc w:val="center"/>
              <w:rPr>
                <w:sz w:val="22"/>
                <w:szCs w:val="22"/>
              </w:rPr>
            </w:pPr>
            <w:r>
              <w:rPr>
                <w:sz w:val="22"/>
                <w:szCs w:val="22"/>
              </w:rPr>
              <w:t>15</w:t>
            </w:r>
          </w:p>
        </w:tc>
        <w:tc>
          <w:tcPr>
            <w:tcW w:w="4079" w:type="dxa"/>
            <w:gridSpan w:val="2"/>
            <w:shd w:val="clear" w:color="auto" w:fill="auto"/>
          </w:tcPr>
          <w:p w14:paraId="0E8016F0" w14:textId="77777777" w:rsidR="006C6EA6" w:rsidRPr="00A120FC" w:rsidRDefault="006C6EA6" w:rsidP="00C95BE1">
            <w:pPr>
              <w:jc w:val="both"/>
              <w:rPr>
                <w:sz w:val="22"/>
                <w:szCs w:val="22"/>
              </w:rPr>
            </w:pPr>
          </w:p>
        </w:tc>
        <w:tc>
          <w:tcPr>
            <w:tcW w:w="4820" w:type="dxa"/>
            <w:shd w:val="clear" w:color="auto" w:fill="auto"/>
          </w:tcPr>
          <w:p w14:paraId="62FCC0F0" w14:textId="77777777" w:rsidR="006C6EA6" w:rsidRPr="00A120FC" w:rsidRDefault="006C6EA6" w:rsidP="00C95BE1">
            <w:pPr>
              <w:jc w:val="both"/>
              <w:rPr>
                <w:sz w:val="22"/>
                <w:szCs w:val="22"/>
              </w:rPr>
            </w:pPr>
          </w:p>
        </w:tc>
      </w:tr>
      <w:tr w:rsidR="006C6EA6" w:rsidRPr="00A120FC" w14:paraId="7F8D5482" w14:textId="77777777" w:rsidTr="00C95BE1">
        <w:tc>
          <w:tcPr>
            <w:tcW w:w="756" w:type="dxa"/>
            <w:shd w:val="clear" w:color="auto" w:fill="auto"/>
          </w:tcPr>
          <w:p w14:paraId="50AE80ED" w14:textId="63CC02B6" w:rsidR="006C6EA6" w:rsidRPr="003E39BC" w:rsidRDefault="006C6EA6" w:rsidP="00C95BE1">
            <w:pPr>
              <w:rPr>
                <w:b/>
                <w:sz w:val="22"/>
                <w:szCs w:val="22"/>
              </w:rPr>
            </w:pPr>
            <w:r w:rsidRPr="003E39BC">
              <w:rPr>
                <w:b/>
                <w:sz w:val="22"/>
                <w:szCs w:val="22"/>
              </w:rPr>
              <w:t>5.</w:t>
            </w:r>
          </w:p>
        </w:tc>
        <w:tc>
          <w:tcPr>
            <w:tcW w:w="3873" w:type="dxa"/>
            <w:shd w:val="clear" w:color="auto" w:fill="auto"/>
          </w:tcPr>
          <w:p w14:paraId="5CC219A3" w14:textId="6749DB27" w:rsidR="003E39BC" w:rsidRDefault="00D23BEC" w:rsidP="003E39BC">
            <w:pPr>
              <w:jc w:val="both"/>
              <w:rPr>
                <w:b/>
                <w:bCs/>
                <w:color w:val="000000"/>
                <w:sz w:val="22"/>
                <w:szCs w:val="22"/>
              </w:rPr>
            </w:pPr>
            <w:r w:rsidRPr="00D23BEC">
              <w:rPr>
                <w:b/>
                <w:bCs/>
                <w:color w:val="000000"/>
                <w:sz w:val="22"/>
                <w:szCs w:val="22"/>
              </w:rPr>
              <w:t>Nekilnojamasis turtas, kuriame planuojama vykdyti projekte numatytą veiklą, pareiškėjui ir/ar partneriui priklauso nuosavybės teise (privačios arba bendrosios jungtinės sutuoktinių nuosavybės teise).</w:t>
            </w:r>
            <w:r w:rsidR="003E39BC">
              <w:rPr>
                <w:b/>
                <w:bCs/>
                <w:color w:val="000000"/>
                <w:sz w:val="22"/>
                <w:szCs w:val="22"/>
              </w:rPr>
              <w:t xml:space="preserve"> </w:t>
            </w:r>
          </w:p>
          <w:p w14:paraId="5194D89E" w14:textId="38DCEB0E" w:rsidR="006C6EA6" w:rsidRPr="00A120FC" w:rsidRDefault="006C6EA6" w:rsidP="00C95BE1">
            <w:pPr>
              <w:jc w:val="both"/>
              <w:rPr>
                <w:b/>
                <w:i/>
                <w:sz w:val="22"/>
                <w:szCs w:val="22"/>
              </w:rPr>
            </w:pPr>
          </w:p>
        </w:tc>
        <w:tc>
          <w:tcPr>
            <w:tcW w:w="1635" w:type="dxa"/>
            <w:shd w:val="clear" w:color="auto" w:fill="auto"/>
          </w:tcPr>
          <w:p w14:paraId="5646FB0A" w14:textId="3E48805F" w:rsidR="006C6EA6" w:rsidRPr="006C6EA6" w:rsidRDefault="006C6EA6" w:rsidP="00C95BE1">
            <w:pPr>
              <w:jc w:val="center"/>
              <w:rPr>
                <w:b/>
                <w:i/>
                <w:sz w:val="22"/>
                <w:szCs w:val="22"/>
              </w:rPr>
            </w:pPr>
            <w:r w:rsidRPr="006C6EA6">
              <w:rPr>
                <w:b/>
                <w:sz w:val="22"/>
                <w:szCs w:val="22"/>
              </w:rPr>
              <w:lastRenderedPageBreak/>
              <w:t>1</w:t>
            </w:r>
            <w:r w:rsidR="00D23BEC">
              <w:rPr>
                <w:b/>
                <w:sz w:val="22"/>
                <w:szCs w:val="22"/>
              </w:rPr>
              <w:t>5</w:t>
            </w:r>
          </w:p>
        </w:tc>
        <w:tc>
          <w:tcPr>
            <w:tcW w:w="4079" w:type="dxa"/>
            <w:gridSpan w:val="2"/>
            <w:shd w:val="clear" w:color="auto" w:fill="auto"/>
          </w:tcPr>
          <w:p w14:paraId="7C19A012" w14:textId="72581AE7" w:rsidR="006C6EA6" w:rsidRPr="00A120FC" w:rsidRDefault="007D6E74" w:rsidP="00C95BE1">
            <w:pPr>
              <w:jc w:val="both"/>
              <w:rPr>
                <w:b/>
                <w:i/>
                <w:sz w:val="22"/>
                <w:szCs w:val="22"/>
              </w:rPr>
            </w:pPr>
            <w:r w:rsidRPr="007D6E74">
              <w:rPr>
                <w:sz w:val="22"/>
                <w:szCs w:val="22"/>
              </w:rPr>
              <w:t xml:space="preserve">Atitiktis atrankos kriterijui nustatoma pagal vietos projekto paraiškos 4 lentelėje „Vietos projekto atitiktis vietos projektų atrankos kriterijams“ pateiktą atitikties atrankos kriterijui pagrindimą. Turto, į kurį planuojama investuoti, registravimo </w:t>
            </w:r>
            <w:r w:rsidRPr="007D6E74">
              <w:rPr>
                <w:sz w:val="22"/>
                <w:szCs w:val="22"/>
              </w:rPr>
              <w:lastRenderedPageBreak/>
              <w:t>dokumentų kopijos</w:t>
            </w:r>
            <w:r>
              <w:rPr>
                <w:sz w:val="22"/>
                <w:szCs w:val="22"/>
              </w:rPr>
              <w:t>.</w:t>
            </w:r>
          </w:p>
        </w:tc>
        <w:tc>
          <w:tcPr>
            <w:tcW w:w="4820" w:type="dxa"/>
            <w:shd w:val="clear" w:color="auto" w:fill="auto"/>
          </w:tcPr>
          <w:p w14:paraId="7E1ED2E3" w14:textId="747BFD8D" w:rsidR="006C6EA6" w:rsidRPr="007D6E74" w:rsidRDefault="007D6E74" w:rsidP="00C95BE1">
            <w:pPr>
              <w:jc w:val="both"/>
              <w:rPr>
                <w:sz w:val="22"/>
                <w:szCs w:val="22"/>
              </w:rPr>
            </w:pPr>
            <w:r w:rsidRPr="007D6E74">
              <w:rPr>
                <w:sz w:val="22"/>
                <w:szCs w:val="22"/>
              </w:rPr>
              <w:lastRenderedPageBreak/>
              <w:t>Tikrinama vietos projektų įgyvendinimo laikotarpiu pagal vietos projektų įgyvendinimo ataskaitas. Vietos projektų kontrolės laikotarpiu  tikrinama pagal vykdytojo  pateiktas užbaigto vietos projekto metines ataskaitas.</w:t>
            </w:r>
          </w:p>
        </w:tc>
      </w:tr>
      <w:tr w:rsidR="006C6EA6" w:rsidRPr="00A120FC" w14:paraId="339A2D71" w14:textId="77777777" w:rsidTr="00C95BE1">
        <w:tc>
          <w:tcPr>
            <w:tcW w:w="4629" w:type="dxa"/>
            <w:gridSpan w:val="2"/>
            <w:shd w:val="clear" w:color="auto" w:fill="auto"/>
          </w:tcPr>
          <w:p w14:paraId="6A026E8D" w14:textId="02B879D3" w:rsidR="006C6EA6" w:rsidRPr="00A120FC" w:rsidRDefault="006C6EA6">
            <w:pPr>
              <w:jc w:val="center"/>
              <w:rPr>
                <w:b/>
                <w:sz w:val="22"/>
                <w:szCs w:val="22"/>
              </w:rPr>
            </w:pPr>
            <w:r>
              <w:rPr>
                <w:b/>
                <w:sz w:val="22"/>
                <w:szCs w:val="22"/>
              </w:rPr>
              <w:lastRenderedPageBreak/>
              <w:t>Iš v</w:t>
            </w:r>
            <w:r w:rsidRPr="00A120FC">
              <w:rPr>
                <w:b/>
                <w:sz w:val="22"/>
                <w:szCs w:val="22"/>
              </w:rPr>
              <w:t xml:space="preserve">iso: </w:t>
            </w:r>
          </w:p>
        </w:tc>
        <w:tc>
          <w:tcPr>
            <w:tcW w:w="1635" w:type="dxa"/>
            <w:shd w:val="clear" w:color="auto" w:fill="auto"/>
          </w:tcPr>
          <w:p w14:paraId="7A580EA8" w14:textId="189FE581" w:rsidR="006C6EA6" w:rsidRPr="00A120FC" w:rsidRDefault="006C6EA6" w:rsidP="006C6EA6">
            <w:pPr>
              <w:jc w:val="center"/>
              <w:rPr>
                <w:b/>
                <w:sz w:val="22"/>
                <w:szCs w:val="22"/>
              </w:rPr>
            </w:pPr>
            <w:r w:rsidRPr="00A120FC">
              <w:rPr>
                <w:b/>
                <w:sz w:val="22"/>
                <w:szCs w:val="22"/>
              </w:rPr>
              <w:t>100</w:t>
            </w:r>
          </w:p>
        </w:tc>
        <w:tc>
          <w:tcPr>
            <w:tcW w:w="4079" w:type="dxa"/>
            <w:gridSpan w:val="2"/>
            <w:shd w:val="clear" w:color="auto" w:fill="auto"/>
          </w:tcPr>
          <w:p w14:paraId="1F374868" w14:textId="77777777" w:rsidR="006C6EA6" w:rsidRPr="00894EB7" w:rsidRDefault="006C6EA6" w:rsidP="00C95BE1">
            <w:pPr>
              <w:jc w:val="both"/>
              <w:rPr>
                <w:b/>
                <w:sz w:val="22"/>
                <w:szCs w:val="22"/>
              </w:rPr>
            </w:pPr>
          </w:p>
        </w:tc>
        <w:tc>
          <w:tcPr>
            <w:tcW w:w="4820" w:type="dxa"/>
            <w:shd w:val="clear" w:color="auto" w:fill="auto"/>
          </w:tcPr>
          <w:p w14:paraId="26E17D8C" w14:textId="77777777" w:rsidR="006C6EA6" w:rsidRPr="00A120FC" w:rsidRDefault="006C6EA6"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28"/>
        <w:gridCol w:w="10519"/>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0ED5FBFC" w:rsidR="00D7347C" w:rsidRPr="00A120FC" w:rsidRDefault="00D7347C" w:rsidP="00B11A30">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E02536">
              <w:rPr>
                <w:b/>
                <w:sz w:val="22"/>
                <w:szCs w:val="22"/>
              </w:rPr>
              <w:t>.</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2DCB525" w:rsidR="001D4F77" w:rsidRPr="00A120FC" w:rsidRDefault="001D4F77" w:rsidP="002562D9">
            <w:pPr>
              <w:jc w:val="both"/>
              <w:rPr>
                <w:b/>
                <w:sz w:val="22"/>
                <w:szCs w:val="22"/>
              </w:rPr>
            </w:pPr>
            <w:r w:rsidRPr="00A120FC">
              <w:rPr>
                <w:b/>
                <w:sz w:val="22"/>
                <w:szCs w:val="22"/>
              </w:rPr>
              <w:t>3.</w:t>
            </w:r>
            <w:r w:rsidR="002562D9">
              <w:rPr>
                <w:b/>
                <w:sz w:val="22"/>
                <w:szCs w:val="22"/>
              </w:rPr>
              <w:t>2</w:t>
            </w:r>
            <w:r w:rsidRPr="00A120FC">
              <w:rPr>
                <w:b/>
                <w:sz w:val="22"/>
                <w:szCs w:val="22"/>
              </w:rPr>
              <w:t>. Tinkamų finansuoti išlaidų sąrašas:</w:t>
            </w:r>
          </w:p>
        </w:tc>
      </w:tr>
      <w:tr w:rsidR="001D4F77" w:rsidRPr="00A120FC" w14:paraId="21BE94DC" w14:textId="77777777" w:rsidTr="004A0335">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708"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519"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4A0335">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708"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519" w:type="dxa"/>
            <w:shd w:val="clear" w:color="auto" w:fill="auto"/>
          </w:tcPr>
          <w:p w14:paraId="3F4B10B9" w14:textId="63979676"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643CF188" w:rsidR="001D4F77" w:rsidRPr="00A120FC" w:rsidRDefault="001D4F77" w:rsidP="001D4F77">
            <w:pPr>
              <w:rPr>
                <w:b/>
                <w:sz w:val="22"/>
                <w:szCs w:val="22"/>
              </w:rPr>
            </w:pPr>
            <w:r w:rsidRPr="00A120FC">
              <w:rPr>
                <w:b/>
                <w:sz w:val="22"/>
                <w:szCs w:val="22"/>
              </w:rPr>
              <w:t>3.</w:t>
            </w:r>
            <w:r w:rsidR="002562D9">
              <w:rPr>
                <w:b/>
                <w:sz w:val="22"/>
                <w:szCs w:val="22"/>
              </w:rPr>
              <w:t>2</w:t>
            </w:r>
            <w:r w:rsidRPr="00A120FC">
              <w:rPr>
                <w:b/>
                <w:sz w:val="22"/>
                <w:szCs w:val="22"/>
              </w:rPr>
              <w:t>.1.</w:t>
            </w:r>
          </w:p>
        </w:tc>
        <w:tc>
          <w:tcPr>
            <w:tcW w:w="14227" w:type="dxa"/>
            <w:gridSpan w:val="3"/>
            <w:shd w:val="clear" w:color="auto" w:fill="auto"/>
          </w:tcPr>
          <w:p w14:paraId="7F7BF828" w14:textId="160BE5AD" w:rsidR="001D4F77" w:rsidRPr="00A120FC" w:rsidRDefault="001D4F77" w:rsidP="002562D9">
            <w:pPr>
              <w:jc w:val="both"/>
              <w:rPr>
                <w:b/>
                <w:sz w:val="22"/>
                <w:szCs w:val="22"/>
              </w:rPr>
            </w:pPr>
            <w:r w:rsidRPr="00A120FC">
              <w:rPr>
                <w:b/>
                <w:sz w:val="22"/>
                <w:szCs w:val="22"/>
              </w:rPr>
              <w:t>Naujų prekių įsigijimo:</w:t>
            </w:r>
          </w:p>
        </w:tc>
      </w:tr>
      <w:tr w:rsidR="002562D9" w:rsidRPr="00A120FC" w14:paraId="3ED3D71D" w14:textId="77777777" w:rsidTr="004A0335">
        <w:tc>
          <w:tcPr>
            <w:tcW w:w="936" w:type="dxa"/>
            <w:shd w:val="clear" w:color="auto" w:fill="auto"/>
          </w:tcPr>
          <w:p w14:paraId="6B19A60E" w14:textId="052F95D4" w:rsidR="002562D9" w:rsidRPr="00A120FC" w:rsidRDefault="002562D9" w:rsidP="001D4F77">
            <w:pPr>
              <w:rPr>
                <w:sz w:val="22"/>
                <w:szCs w:val="22"/>
              </w:rPr>
            </w:pPr>
            <w:r w:rsidRPr="00A120FC">
              <w:rPr>
                <w:sz w:val="22"/>
                <w:szCs w:val="22"/>
              </w:rPr>
              <w:t>3.</w:t>
            </w:r>
            <w:r w:rsidR="00C67A4F">
              <w:rPr>
                <w:sz w:val="22"/>
                <w:szCs w:val="22"/>
              </w:rPr>
              <w:t>2</w:t>
            </w:r>
            <w:r w:rsidRPr="00A120FC">
              <w:rPr>
                <w:sz w:val="22"/>
                <w:szCs w:val="22"/>
              </w:rPr>
              <w:t>.1.1.</w:t>
            </w:r>
          </w:p>
        </w:tc>
        <w:tc>
          <w:tcPr>
            <w:tcW w:w="3708" w:type="dxa"/>
            <w:gridSpan w:val="2"/>
            <w:shd w:val="clear" w:color="auto" w:fill="auto"/>
          </w:tcPr>
          <w:p w14:paraId="520463C4" w14:textId="3AE73DA2" w:rsidR="002562D9" w:rsidRPr="00A120FC" w:rsidRDefault="002562D9" w:rsidP="001D4F77">
            <w:pPr>
              <w:jc w:val="both"/>
              <w:rPr>
                <w:sz w:val="22"/>
                <w:szCs w:val="22"/>
              </w:rPr>
            </w:pPr>
            <w:r>
              <w:rPr>
                <w:sz w:val="22"/>
                <w:szCs w:val="22"/>
              </w:rPr>
              <w:t>P</w:t>
            </w:r>
            <w:r w:rsidRPr="00EC714C">
              <w:rPr>
                <w:sz w:val="22"/>
                <w:szCs w:val="22"/>
              </w:rPr>
              <w:t>rojekto reikmėms skirta nauja technika, priskiriama prie N1 klasės transporto priemonių, kuri skirta kroviniams vežti ir (ar)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p>
        </w:tc>
        <w:tc>
          <w:tcPr>
            <w:tcW w:w="10519" w:type="dxa"/>
            <w:vMerge w:val="restart"/>
            <w:shd w:val="clear" w:color="auto" w:fill="auto"/>
          </w:tcPr>
          <w:p w14:paraId="008C072B" w14:textId="77777777" w:rsidR="002562D9" w:rsidRPr="000A489D" w:rsidRDefault="002562D9" w:rsidP="002562D9">
            <w:pPr>
              <w:jc w:val="both"/>
              <w:rPr>
                <w:sz w:val="22"/>
                <w:szCs w:val="22"/>
              </w:rPr>
            </w:pPr>
            <w:r w:rsidRPr="000A489D">
              <w:rPr>
                <w:sz w:val="22"/>
                <w:szCs w:val="22"/>
              </w:rPr>
              <w:t>Vietos projekto išlaidos pagrindžiamos (nurodomi alternatyvūs būdai):</w:t>
            </w:r>
          </w:p>
          <w:p w14:paraId="16FBB21F" w14:textId="77777777" w:rsidR="002562D9" w:rsidRPr="000A489D" w:rsidRDefault="002562D9" w:rsidP="002562D9">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ED1D43" w14:textId="77777777" w:rsidR="002562D9" w:rsidRPr="000A489D" w:rsidRDefault="002562D9" w:rsidP="002562D9">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33887C0E" w14:textId="77777777" w:rsidR="002562D9" w:rsidRPr="000A489D" w:rsidRDefault="002562D9" w:rsidP="002562D9">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23753C50" w:rsidR="002562D9" w:rsidRPr="00A120FC" w:rsidRDefault="002562D9" w:rsidP="002562D9">
            <w:pPr>
              <w:jc w:val="both"/>
              <w:rPr>
                <w:sz w:val="22"/>
                <w:szCs w:val="22"/>
              </w:rPr>
            </w:pPr>
          </w:p>
        </w:tc>
      </w:tr>
      <w:tr w:rsidR="002562D9" w:rsidRPr="00A120FC" w14:paraId="4ACFF736" w14:textId="77777777" w:rsidTr="004A0335">
        <w:tc>
          <w:tcPr>
            <w:tcW w:w="936" w:type="dxa"/>
            <w:shd w:val="clear" w:color="auto" w:fill="auto"/>
          </w:tcPr>
          <w:p w14:paraId="5FF05684" w14:textId="70F319C6" w:rsidR="002562D9" w:rsidRPr="00A120FC" w:rsidRDefault="002562D9" w:rsidP="001D4F77">
            <w:pPr>
              <w:rPr>
                <w:sz w:val="22"/>
                <w:szCs w:val="22"/>
              </w:rPr>
            </w:pPr>
            <w:r w:rsidRPr="00A120FC">
              <w:rPr>
                <w:sz w:val="22"/>
                <w:szCs w:val="22"/>
              </w:rPr>
              <w:t>3.</w:t>
            </w:r>
            <w:r w:rsidR="00C67A4F">
              <w:rPr>
                <w:sz w:val="22"/>
                <w:szCs w:val="22"/>
              </w:rPr>
              <w:t>2</w:t>
            </w:r>
            <w:r w:rsidRPr="00A120FC">
              <w:rPr>
                <w:sz w:val="22"/>
                <w:szCs w:val="22"/>
              </w:rPr>
              <w:t>.1.2.</w:t>
            </w:r>
          </w:p>
        </w:tc>
        <w:tc>
          <w:tcPr>
            <w:tcW w:w="3708" w:type="dxa"/>
            <w:gridSpan w:val="2"/>
            <w:shd w:val="clear" w:color="auto" w:fill="auto"/>
          </w:tcPr>
          <w:p w14:paraId="2233DDC5" w14:textId="42D07331" w:rsidR="002562D9" w:rsidRPr="00A120FC" w:rsidRDefault="002562D9" w:rsidP="001D4F77">
            <w:pPr>
              <w:jc w:val="both"/>
              <w:rPr>
                <w:sz w:val="22"/>
                <w:szCs w:val="22"/>
              </w:rPr>
            </w:pPr>
            <w:r w:rsidRPr="00337C63">
              <w:rPr>
                <w:sz w:val="22"/>
                <w:szCs w:val="22"/>
              </w:rPr>
              <w:t>Prekybiniai baldai (stelažai, lentynos, šaldymo vitrinos ir kt.) ir</w:t>
            </w:r>
            <w:r>
              <w:rPr>
                <w:sz w:val="22"/>
                <w:szCs w:val="22"/>
              </w:rPr>
              <w:t xml:space="preserve"> kita projektui įgyvendinti reikalinga </w:t>
            </w:r>
            <w:r w:rsidRPr="00337C63">
              <w:rPr>
                <w:sz w:val="22"/>
                <w:szCs w:val="22"/>
              </w:rPr>
              <w:t xml:space="preserve"> įranga</w:t>
            </w:r>
            <w:r>
              <w:rPr>
                <w:sz w:val="22"/>
                <w:szCs w:val="22"/>
              </w:rPr>
              <w:t>.</w:t>
            </w:r>
          </w:p>
        </w:tc>
        <w:tc>
          <w:tcPr>
            <w:tcW w:w="10519" w:type="dxa"/>
            <w:vMerge/>
            <w:shd w:val="clear" w:color="auto" w:fill="auto"/>
          </w:tcPr>
          <w:p w14:paraId="3ACFA3E9" w14:textId="5BFB98DC" w:rsidR="002562D9" w:rsidRPr="00A120FC" w:rsidRDefault="002562D9" w:rsidP="001D4F77">
            <w:pPr>
              <w:jc w:val="both"/>
              <w:rPr>
                <w:sz w:val="22"/>
                <w:szCs w:val="22"/>
              </w:rPr>
            </w:pPr>
          </w:p>
        </w:tc>
      </w:tr>
      <w:tr w:rsidR="002562D9" w:rsidRPr="00A120FC" w14:paraId="35FF8EE6" w14:textId="77777777" w:rsidTr="004A0335">
        <w:tc>
          <w:tcPr>
            <w:tcW w:w="936" w:type="dxa"/>
            <w:shd w:val="clear" w:color="auto" w:fill="auto"/>
          </w:tcPr>
          <w:p w14:paraId="274BBD18" w14:textId="2E1CFB15" w:rsidR="002562D9" w:rsidRPr="00A120FC" w:rsidRDefault="002562D9" w:rsidP="00C67A4F">
            <w:pPr>
              <w:rPr>
                <w:sz w:val="22"/>
                <w:szCs w:val="22"/>
              </w:rPr>
            </w:pPr>
            <w:r w:rsidRPr="00A120FC">
              <w:rPr>
                <w:sz w:val="22"/>
                <w:szCs w:val="22"/>
              </w:rPr>
              <w:t>3.</w:t>
            </w:r>
            <w:r w:rsidR="00C67A4F">
              <w:rPr>
                <w:sz w:val="22"/>
                <w:szCs w:val="22"/>
              </w:rPr>
              <w:t>2</w:t>
            </w:r>
            <w:r w:rsidRPr="00A120FC">
              <w:rPr>
                <w:sz w:val="22"/>
                <w:szCs w:val="22"/>
              </w:rPr>
              <w:t>.1.</w:t>
            </w:r>
            <w:r w:rsidR="00C67A4F">
              <w:rPr>
                <w:sz w:val="22"/>
                <w:szCs w:val="22"/>
              </w:rPr>
              <w:t>3</w:t>
            </w:r>
            <w:r w:rsidRPr="00A120FC">
              <w:rPr>
                <w:i/>
                <w:sz w:val="22"/>
                <w:szCs w:val="22"/>
              </w:rPr>
              <w:t>.</w:t>
            </w:r>
          </w:p>
        </w:tc>
        <w:tc>
          <w:tcPr>
            <w:tcW w:w="3708" w:type="dxa"/>
            <w:gridSpan w:val="2"/>
            <w:shd w:val="clear" w:color="auto" w:fill="auto"/>
          </w:tcPr>
          <w:p w14:paraId="1FA1F978" w14:textId="39A3C7FF" w:rsidR="002562D9" w:rsidRPr="00A120FC" w:rsidRDefault="002562D9" w:rsidP="001D4F77">
            <w:pPr>
              <w:jc w:val="both"/>
              <w:rPr>
                <w:sz w:val="22"/>
                <w:szCs w:val="22"/>
              </w:rPr>
            </w:pPr>
            <w:r w:rsidRPr="00F91E40">
              <w:rPr>
                <w:sz w:val="22"/>
                <w:szCs w:val="22"/>
              </w:rPr>
              <w:t>vaisių, uogų, daržovių</w:t>
            </w:r>
            <w:r>
              <w:rPr>
                <w:sz w:val="22"/>
                <w:szCs w:val="22"/>
              </w:rPr>
              <w:t xml:space="preserve">, </w:t>
            </w:r>
            <w:r w:rsidRPr="00F91E40">
              <w:rPr>
                <w:sz w:val="22"/>
                <w:szCs w:val="22"/>
              </w:rPr>
              <w:t>grybų</w:t>
            </w:r>
            <w:r>
              <w:rPr>
                <w:sz w:val="22"/>
                <w:szCs w:val="22"/>
              </w:rPr>
              <w:t>,</w:t>
            </w:r>
            <w:r w:rsidRPr="00F91E40">
              <w:rPr>
                <w:sz w:val="22"/>
                <w:szCs w:val="22"/>
              </w:rPr>
              <w:t xml:space="preserve"> augalininkystės</w:t>
            </w:r>
            <w:r>
              <w:rPr>
                <w:sz w:val="22"/>
                <w:szCs w:val="22"/>
              </w:rPr>
              <w:t xml:space="preserve"> ir gyvulininkystės</w:t>
            </w:r>
            <w:r w:rsidRPr="00F91E40">
              <w:rPr>
                <w:sz w:val="22"/>
                <w:szCs w:val="22"/>
              </w:rPr>
              <w:t xml:space="preserve"> produktų</w:t>
            </w:r>
            <w:r>
              <w:rPr>
                <w:sz w:val="22"/>
                <w:szCs w:val="22"/>
              </w:rPr>
              <w:t xml:space="preserve">, </w:t>
            </w:r>
            <w:r w:rsidRPr="00F91E40">
              <w:rPr>
                <w:sz w:val="22"/>
                <w:szCs w:val="22"/>
              </w:rPr>
              <w:t xml:space="preserve"> atliekų </w:t>
            </w:r>
            <w:r>
              <w:rPr>
                <w:sz w:val="22"/>
                <w:szCs w:val="22"/>
              </w:rPr>
              <w:t xml:space="preserve">perdirbiui ir (ar) rinkodarai reikalinga </w:t>
            </w:r>
            <w:r w:rsidRPr="00F91E40">
              <w:rPr>
                <w:sz w:val="22"/>
                <w:szCs w:val="22"/>
              </w:rPr>
              <w:t>įranga</w:t>
            </w:r>
            <w:r>
              <w:rPr>
                <w:sz w:val="22"/>
                <w:szCs w:val="22"/>
              </w:rPr>
              <w:t xml:space="preserve"> (rūšiavimo,</w:t>
            </w:r>
            <w:r w:rsidRPr="00F91E40">
              <w:rPr>
                <w:sz w:val="22"/>
                <w:szCs w:val="22"/>
              </w:rPr>
              <w:t xml:space="preserve"> pakavimo</w:t>
            </w:r>
            <w:r>
              <w:rPr>
                <w:sz w:val="22"/>
                <w:szCs w:val="22"/>
              </w:rPr>
              <w:t>,</w:t>
            </w:r>
            <w:r w:rsidRPr="00F91E40">
              <w:rPr>
                <w:sz w:val="22"/>
                <w:szCs w:val="22"/>
              </w:rPr>
              <w:t xml:space="preserve"> plovimo</w:t>
            </w:r>
            <w:r>
              <w:rPr>
                <w:sz w:val="22"/>
                <w:szCs w:val="22"/>
              </w:rPr>
              <w:t>,</w:t>
            </w:r>
            <w:r w:rsidRPr="00F91E40">
              <w:rPr>
                <w:sz w:val="22"/>
                <w:szCs w:val="22"/>
              </w:rPr>
              <w:t xml:space="preserve"> šaldymo įranga</w:t>
            </w:r>
            <w:r>
              <w:rPr>
                <w:sz w:val="22"/>
                <w:szCs w:val="22"/>
              </w:rPr>
              <w:t>)</w:t>
            </w:r>
            <w:r w:rsidRPr="00F91E40">
              <w:rPr>
                <w:sz w:val="22"/>
                <w:szCs w:val="22"/>
              </w:rPr>
              <w:t xml:space="preserve">;  </w:t>
            </w:r>
          </w:p>
        </w:tc>
        <w:tc>
          <w:tcPr>
            <w:tcW w:w="10519" w:type="dxa"/>
            <w:vMerge/>
            <w:shd w:val="clear" w:color="auto" w:fill="auto"/>
          </w:tcPr>
          <w:p w14:paraId="23EC2977" w14:textId="251B8FB5" w:rsidR="002562D9" w:rsidRPr="00A120FC" w:rsidRDefault="002562D9" w:rsidP="001D4F77">
            <w:pPr>
              <w:jc w:val="both"/>
              <w:rPr>
                <w:sz w:val="22"/>
                <w:szCs w:val="22"/>
              </w:rPr>
            </w:pPr>
          </w:p>
        </w:tc>
      </w:tr>
      <w:tr w:rsidR="002562D9" w:rsidRPr="00A120FC" w14:paraId="789EEBC0" w14:textId="77777777" w:rsidTr="004A0335">
        <w:tc>
          <w:tcPr>
            <w:tcW w:w="936" w:type="dxa"/>
            <w:shd w:val="clear" w:color="auto" w:fill="auto"/>
          </w:tcPr>
          <w:p w14:paraId="0AB00571" w14:textId="28D9210F" w:rsidR="002562D9" w:rsidRPr="00A120FC" w:rsidRDefault="00C67A4F" w:rsidP="001D4F77">
            <w:pPr>
              <w:rPr>
                <w:sz w:val="22"/>
                <w:szCs w:val="22"/>
              </w:rPr>
            </w:pPr>
            <w:r>
              <w:rPr>
                <w:sz w:val="22"/>
                <w:szCs w:val="22"/>
              </w:rPr>
              <w:lastRenderedPageBreak/>
              <w:t>3.2.1.4.</w:t>
            </w:r>
          </w:p>
        </w:tc>
        <w:tc>
          <w:tcPr>
            <w:tcW w:w="3708" w:type="dxa"/>
            <w:gridSpan w:val="2"/>
            <w:shd w:val="clear" w:color="auto" w:fill="auto"/>
          </w:tcPr>
          <w:p w14:paraId="1DCD6538" w14:textId="03C71EAA" w:rsidR="002562D9" w:rsidRPr="00F91E40" w:rsidRDefault="002562D9" w:rsidP="001D4F77">
            <w:pPr>
              <w:jc w:val="both"/>
              <w:rPr>
                <w:sz w:val="22"/>
                <w:szCs w:val="22"/>
              </w:rPr>
            </w:pPr>
            <w:r w:rsidRPr="00070995">
              <w:rPr>
                <w:sz w:val="22"/>
                <w:szCs w:val="22"/>
              </w:rPr>
              <w:t>speciali kompiuterinė ir programinė įranga, skirta įsigyjamos įrangos ar technologinio proceso valdymui</w:t>
            </w:r>
          </w:p>
        </w:tc>
        <w:tc>
          <w:tcPr>
            <w:tcW w:w="10519" w:type="dxa"/>
            <w:vMerge/>
            <w:shd w:val="clear" w:color="auto" w:fill="auto"/>
          </w:tcPr>
          <w:p w14:paraId="6BB0CC6A" w14:textId="6C03B6A0" w:rsidR="002562D9" w:rsidRPr="00A120FC" w:rsidRDefault="002562D9" w:rsidP="001D4F77">
            <w:pPr>
              <w:jc w:val="both"/>
              <w:rPr>
                <w:i/>
                <w:sz w:val="22"/>
                <w:szCs w:val="22"/>
              </w:rPr>
            </w:pPr>
          </w:p>
        </w:tc>
      </w:tr>
      <w:tr w:rsidR="002562D9" w:rsidRPr="00A120FC" w14:paraId="7C7562EE" w14:textId="77777777" w:rsidTr="004A0335">
        <w:tc>
          <w:tcPr>
            <w:tcW w:w="936" w:type="dxa"/>
            <w:shd w:val="clear" w:color="auto" w:fill="auto"/>
          </w:tcPr>
          <w:p w14:paraId="2819F123" w14:textId="2DAA3D5A" w:rsidR="002562D9" w:rsidRPr="00A120FC" w:rsidRDefault="002562D9" w:rsidP="001D4F77">
            <w:pPr>
              <w:rPr>
                <w:b/>
                <w:sz w:val="22"/>
                <w:szCs w:val="22"/>
              </w:rPr>
            </w:pPr>
            <w:r w:rsidRPr="00A120FC">
              <w:rPr>
                <w:b/>
                <w:sz w:val="22"/>
                <w:szCs w:val="22"/>
              </w:rPr>
              <w:t>3.</w:t>
            </w:r>
            <w:r w:rsidR="00C31577">
              <w:rPr>
                <w:b/>
                <w:sz w:val="22"/>
                <w:szCs w:val="22"/>
              </w:rPr>
              <w:t>2</w:t>
            </w:r>
            <w:r w:rsidRPr="00A120FC">
              <w:rPr>
                <w:b/>
                <w:sz w:val="22"/>
                <w:szCs w:val="22"/>
              </w:rPr>
              <w:t>.2.</w:t>
            </w:r>
          </w:p>
        </w:tc>
        <w:tc>
          <w:tcPr>
            <w:tcW w:w="3708" w:type="dxa"/>
            <w:gridSpan w:val="2"/>
            <w:shd w:val="clear" w:color="auto" w:fill="auto"/>
          </w:tcPr>
          <w:p w14:paraId="06448E8E" w14:textId="77777777" w:rsidR="002562D9" w:rsidRPr="00A120FC" w:rsidRDefault="002562D9" w:rsidP="001D4F77">
            <w:pPr>
              <w:jc w:val="both"/>
              <w:rPr>
                <w:b/>
                <w:sz w:val="22"/>
                <w:szCs w:val="22"/>
              </w:rPr>
            </w:pPr>
            <w:r w:rsidRPr="00A120FC">
              <w:rPr>
                <w:b/>
                <w:sz w:val="22"/>
                <w:szCs w:val="22"/>
              </w:rPr>
              <w:t>Darbų ir paslaugų įsigijimo:</w:t>
            </w:r>
          </w:p>
        </w:tc>
        <w:tc>
          <w:tcPr>
            <w:tcW w:w="10519" w:type="dxa"/>
            <w:shd w:val="clear" w:color="auto" w:fill="auto"/>
          </w:tcPr>
          <w:p w14:paraId="0F1D91F7" w14:textId="77777777" w:rsidR="002562D9" w:rsidRPr="00A120FC" w:rsidRDefault="002562D9" w:rsidP="001D4F77">
            <w:pPr>
              <w:jc w:val="both"/>
              <w:rPr>
                <w:b/>
                <w:sz w:val="22"/>
                <w:szCs w:val="22"/>
              </w:rPr>
            </w:pPr>
          </w:p>
        </w:tc>
      </w:tr>
      <w:tr w:rsidR="002562D9" w:rsidRPr="00A120FC" w14:paraId="0E348D97" w14:textId="77777777" w:rsidTr="004A0335">
        <w:tc>
          <w:tcPr>
            <w:tcW w:w="936" w:type="dxa"/>
            <w:shd w:val="clear" w:color="auto" w:fill="auto"/>
          </w:tcPr>
          <w:p w14:paraId="3E613920" w14:textId="690CBDBC" w:rsidR="002562D9" w:rsidRPr="00A120FC" w:rsidRDefault="002562D9" w:rsidP="001D4F77">
            <w:pPr>
              <w:jc w:val="both"/>
              <w:rPr>
                <w:sz w:val="22"/>
                <w:szCs w:val="22"/>
              </w:rPr>
            </w:pPr>
            <w:r w:rsidRPr="00A120FC">
              <w:rPr>
                <w:sz w:val="22"/>
                <w:szCs w:val="22"/>
              </w:rPr>
              <w:t>3.</w:t>
            </w:r>
            <w:r w:rsidR="00C31577">
              <w:rPr>
                <w:sz w:val="22"/>
                <w:szCs w:val="22"/>
              </w:rPr>
              <w:t>2</w:t>
            </w:r>
            <w:r w:rsidRPr="00A120FC">
              <w:rPr>
                <w:sz w:val="22"/>
                <w:szCs w:val="22"/>
              </w:rPr>
              <w:t>.2.1.</w:t>
            </w:r>
          </w:p>
        </w:tc>
        <w:tc>
          <w:tcPr>
            <w:tcW w:w="3708" w:type="dxa"/>
            <w:gridSpan w:val="2"/>
            <w:shd w:val="clear" w:color="auto" w:fill="auto"/>
          </w:tcPr>
          <w:p w14:paraId="32D9536C" w14:textId="7CE9E8C6" w:rsidR="002562D9" w:rsidRPr="00A120FC" w:rsidRDefault="002562D9" w:rsidP="004A0335">
            <w:pPr>
              <w:jc w:val="both"/>
              <w:rPr>
                <w:sz w:val="22"/>
                <w:szCs w:val="22"/>
              </w:rPr>
            </w:pPr>
            <w:r w:rsidRPr="00337C63">
              <w:rPr>
                <w:sz w:val="22"/>
                <w:szCs w:val="22"/>
              </w:rPr>
              <w:t>Einam</w:t>
            </w:r>
            <w:r w:rsidRPr="00EC714C">
              <w:rPr>
                <w:sz w:val="22"/>
                <w:szCs w:val="22"/>
              </w:rPr>
              <w:t xml:space="preserve">osios </w:t>
            </w:r>
            <w:r w:rsidR="004A0335">
              <w:rPr>
                <w:sz w:val="22"/>
                <w:szCs w:val="22"/>
              </w:rPr>
              <w:t>b</w:t>
            </w:r>
            <w:r w:rsidRPr="00EC714C">
              <w:rPr>
                <w:sz w:val="22"/>
                <w:szCs w:val="22"/>
              </w:rPr>
              <w:t xml:space="preserve">endradarbiavimo išlaidos, t. y. </w:t>
            </w:r>
            <w:r w:rsidRPr="00337C63">
              <w:rPr>
                <w:sz w:val="22"/>
                <w:szCs w:val="22"/>
              </w:rPr>
              <w:t>susitikimų organizavimas (patal</w:t>
            </w:r>
            <w:r w:rsidRPr="00EC714C">
              <w:rPr>
                <w:sz w:val="22"/>
                <w:szCs w:val="22"/>
              </w:rPr>
              <w:t>pų nuoma, fizinių asmenų ir juridinių asmenų atstovų kelionės išlaidos Lietuvos Respublikos teritorijoje (kuro pirkimo ir (ar) visuomeninio transporto išlaidos), kanceliarinės išlaidos, maitinimas).</w:t>
            </w:r>
          </w:p>
        </w:tc>
        <w:tc>
          <w:tcPr>
            <w:tcW w:w="10519" w:type="dxa"/>
            <w:shd w:val="clear" w:color="auto" w:fill="auto"/>
          </w:tcPr>
          <w:p w14:paraId="2FB916F0" w14:textId="77777777" w:rsidR="00A97DAF" w:rsidRPr="001C0B2A" w:rsidRDefault="00A97DAF" w:rsidP="00A97DAF">
            <w:pPr>
              <w:jc w:val="both"/>
            </w:pPr>
            <w:r w:rsidRPr="001330DC">
              <w:t>Kaina grindžiama:</w:t>
            </w:r>
          </w:p>
          <w:p w14:paraId="6AB1AF54" w14:textId="77777777" w:rsidR="00A97DAF" w:rsidRPr="001F18CB" w:rsidRDefault="00A97DAF" w:rsidP="00A97DAF">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DA027EC" w14:textId="77777777" w:rsidR="00A97DAF" w:rsidRPr="001F18CB" w:rsidRDefault="00A97DAF" w:rsidP="00A97DAF">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44284C9F" w:rsidR="002562D9" w:rsidRPr="00A120FC" w:rsidRDefault="00A97DAF" w:rsidP="00A97DAF">
            <w:pPr>
              <w:jc w:val="both"/>
              <w:rPr>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2562D9" w:rsidRPr="00A120FC" w14:paraId="5EC1FF59" w14:textId="77777777" w:rsidTr="004A0335">
        <w:tc>
          <w:tcPr>
            <w:tcW w:w="936" w:type="dxa"/>
            <w:shd w:val="clear" w:color="auto" w:fill="auto"/>
          </w:tcPr>
          <w:p w14:paraId="112884DE" w14:textId="75C29F3F" w:rsidR="002562D9" w:rsidRPr="00A120FC" w:rsidRDefault="002562D9" w:rsidP="001D4F77">
            <w:pPr>
              <w:jc w:val="both"/>
              <w:rPr>
                <w:sz w:val="22"/>
                <w:szCs w:val="22"/>
              </w:rPr>
            </w:pPr>
            <w:r w:rsidRPr="00A120FC">
              <w:rPr>
                <w:sz w:val="22"/>
                <w:szCs w:val="22"/>
              </w:rPr>
              <w:t>3.</w:t>
            </w:r>
            <w:r w:rsidR="00C31577">
              <w:rPr>
                <w:sz w:val="22"/>
                <w:szCs w:val="22"/>
              </w:rPr>
              <w:t>2</w:t>
            </w:r>
            <w:r w:rsidRPr="00A120FC">
              <w:rPr>
                <w:sz w:val="22"/>
                <w:szCs w:val="22"/>
              </w:rPr>
              <w:t>.2.2.</w:t>
            </w:r>
          </w:p>
        </w:tc>
        <w:tc>
          <w:tcPr>
            <w:tcW w:w="3708" w:type="dxa"/>
            <w:gridSpan w:val="2"/>
            <w:shd w:val="clear" w:color="auto" w:fill="auto"/>
          </w:tcPr>
          <w:p w14:paraId="5A7DF62A" w14:textId="787496C2" w:rsidR="002562D9" w:rsidRPr="00A120FC" w:rsidRDefault="002562D9" w:rsidP="001D4F77">
            <w:pPr>
              <w:jc w:val="both"/>
              <w:rPr>
                <w:sz w:val="22"/>
                <w:szCs w:val="22"/>
              </w:rPr>
            </w:pPr>
            <w:r w:rsidRPr="00337C63">
              <w:rPr>
                <w:sz w:val="22"/>
                <w:szCs w:val="22"/>
              </w:rPr>
              <w:t>Ve</w:t>
            </w:r>
            <w:r w:rsidRPr="00EC714C">
              <w:rPr>
                <w:sz w:val="22"/>
                <w:szCs w:val="22"/>
              </w:rPr>
              <w:t>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w:t>
            </w:r>
          </w:p>
        </w:tc>
        <w:tc>
          <w:tcPr>
            <w:tcW w:w="10519" w:type="dxa"/>
            <w:shd w:val="clear" w:color="auto" w:fill="auto"/>
          </w:tcPr>
          <w:p w14:paraId="5CC2027A" w14:textId="77777777" w:rsidR="00A97DAF" w:rsidRPr="001C0B2A" w:rsidRDefault="00A97DAF" w:rsidP="00A97DAF">
            <w:pPr>
              <w:jc w:val="both"/>
            </w:pPr>
            <w:r w:rsidRPr="001330DC">
              <w:t>Kaina grindžiama:</w:t>
            </w:r>
          </w:p>
          <w:p w14:paraId="19E5DB7D" w14:textId="77777777" w:rsidR="00A97DAF" w:rsidRPr="001F18CB" w:rsidRDefault="00A97DAF" w:rsidP="00A97DAF">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22203BC" w14:textId="77777777" w:rsidR="00A97DAF" w:rsidRPr="001F18CB" w:rsidRDefault="00A97DAF" w:rsidP="00A97DAF">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0DF5F50D" w:rsidR="002562D9" w:rsidRPr="00A120FC" w:rsidRDefault="00A97DAF" w:rsidP="00A97DAF">
            <w:pPr>
              <w:jc w:val="both"/>
              <w:rPr>
                <w:sz w:val="22"/>
                <w:szCs w:val="22"/>
              </w:rPr>
            </w:pPr>
            <w:r w:rsidRPr="001F18CB">
              <w:rPr>
                <w:rFonts w:eastAsia="Calibri"/>
                <w:sz w:val="22"/>
                <w:szCs w:val="22"/>
              </w:rPr>
              <w:lastRenderedPageBreak/>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2562D9" w:rsidRPr="00A120FC" w14:paraId="75D8EE90" w14:textId="77777777" w:rsidTr="004A0335">
        <w:tc>
          <w:tcPr>
            <w:tcW w:w="936" w:type="dxa"/>
            <w:shd w:val="clear" w:color="auto" w:fill="auto"/>
          </w:tcPr>
          <w:p w14:paraId="1C56EFBB" w14:textId="0A9A05DA" w:rsidR="002562D9" w:rsidRPr="00A120FC" w:rsidRDefault="002562D9" w:rsidP="001D4F77">
            <w:pPr>
              <w:jc w:val="both"/>
              <w:rPr>
                <w:b/>
                <w:sz w:val="22"/>
                <w:szCs w:val="22"/>
              </w:rPr>
            </w:pPr>
            <w:r w:rsidRPr="00A120FC">
              <w:rPr>
                <w:b/>
                <w:sz w:val="22"/>
                <w:szCs w:val="22"/>
              </w:rPr>
              <w:lastRenderedPageBreak/>
              <w:t>3.</w:t>
            </w:r>
            <w:r w:rsidR="00C31577">
              <w:rPr>
                <w:b/>
                <w:sz w:val="22"/>
                <w:szCs w:val="22"/>
              </w:rPr>
              <w:t>3</w:t>
            </w:r>
            <w:r w:rsidRPr="00A120FC">
              <w:rPr>
                <w:b/>
                <w:sz w:val="22"/>
                <w:szCs w:val="22"/>
              </w:rPr>
              <w:t>.3.</w:t>
            </w:r>
          </w:p>
        </w:tc>
        <w:tc>
          <w:tcPr>
            <w:tcW w:w="3708" w:type="dxa"/>
            <w:gridSpan w:val="2"/>
            <w:shd w:val="clear" w:color="auto" w:fill="auto"/>
          </w:tcPr>
          <w:p w14:paraId="4E378D9C" w14:textId="51DF2AF3" w:rsidR="002562D9" w:rsidRPr="00A120FC" w:rsidRDefault="002562D9" w:rsidP="00C31577">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sidR="00A97DAF">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0519" w:type="dxa"/>
            <w:shd w:val="clear" w:color="auto" w:fill="auto"/>
          </w:tcPr>
          <w:p w14:paraId="444067BF" w14:textId="77777777" w:rsidR="002562D9" w:rsidRPr="00A120FC" w:rsidRDefault="002562D9"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2562D9" w:rsidRPr="00A120FC" w14:paraId="412E10F9" w14:textId="77777777" w:rsidTr="004A0335">
        <w:tc>
          <w:tcPr>
            <w:tcW w:w="936" w:type="dxa"/>
            <w:shd w:val="clear" w:color="auto" w:fill="auto"/>
          </w:tcPr>
          <w:p w14:paraId="1E4504E6" w14:textId="2E42E7CF" w:rsidR="002562D9" w:rsidRPr="00A120FC" w:rsidRDefault="002562D9" w:rsidP="001D4F77">
            <w:pPr>
              <w:jc w:val="both"/>
              <w:rPr>
                <w:sz w:val="22"/>
                <w:szCs w:val="22"/>
              </w:rPr>
            </w:pPr>
            <w:r w:rsidRPr="00A120FC">
              <w:rPr>
                <w:sz w:val="22"/>
                <w:szCs w:val="22"/>
              </w:rPr>
              <w:t>3.</w:t>
            </w:r>
            <w:r w:rsidR="00C31577">
              <w:rPr>
                <w:sz w:val="22"/>
                <w:szCs w:val="22"/>
              </w:rPr>
              <w:t>3</w:t>
            </w:r>
            <w:r w:rsidRPr="00A120FC">
              <w:rPr>
                <w:sz w:val="22"/>
                <w:szCs w:val="22"/>
              </w:rPr>
              <w:t>.3.1.</w:t>
            </w:r>
          </w:p>
        </w:tc>
        <w:tc>
          <w:tcPr>
            <w:tcW w:w="3708" w:type="dxa"/>
            <w:gridSpan w:val="2"/>
            <w:shd w:val="clear" w:color="auto" w:fill="auto"/>
          </w:tcPr>
          <w:p w14:paraId="58D9A553" w14:textId="5777F7FF" w:rsidR="002562D9" w:rsidRPr="00A120FC" w:rsidRDefault="00A97DAF" w:rsidP="001D4F77">
            <w:pPr>
              <w:jc w:val="both"/>
              <w:rPr>
                <w:sz w:val="22"/>
                <w:szCs w:val="22"/>
              </w:rPr>
            </w:pPr>
            <w:r w:rsidRPr="00F819BA">
              <w:rPr>
                <w:sz w:val="22"/>
                <w:szCs w:val="22"/>
              </w:rPr>
              <w:t>Nekilnojamojo turto statybos, rekonstrukcijos ir kapitalinio remonto išlaidos</w:t>
            </w:r>
          </w:p>
        </w:tc>
        <w:tc>
          <w:tcPr>
            <w:tcW w:w="10519" w:type="dxa"/>
            <w:shd w:val="clear" w:color="auto" w:fill="auto"/>
          </w:tcPr>
          <w:p w14:paraId="3E6D861A" w14:textId="77777777" w:rsidR="00C67A4F" w:rsidRPr="001C0B2A" w:rsidRDefault="00C67A4F" w:rsidP="00C67A4F">
            <w:pPr>
              <w:jc w:val="both"/>
            </w:pPr>
            <w:r w:rsidRPr="001330DC">
              <w:t>Kaina grindžiama:</w:t>
            </w:r>
          </w:p>
          <w:p w14:paraId="0ABE7B26" w14:textId="77777777" w:rsidR="00C67A4F" w:rsidRPr="001F18CB" w:rsidRDefault="00C67A4F" w:rsidP="00C67A4F">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8872344" w14:textId="77777777" w:rsidR="00C67A4F" w:rsidRPr="001F18CB" w:rsidRDefault="00C67A4F" w:rsidP="00C67A4F">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360C5F8" w14:textId="77777777" w:rsidR="00C67A4F" w:rsidRDefault="00C67A4F" w:rsidP="00C67A4F">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30A83CB7" w14:textId="52486592" w:rsidR="002562D9" w:rsidRPr="00A120FC" w:rsidRDefault="002562D9" w:rsidP="001D4F77">
            <w:pPr>
              <w:jc w:val="both"/>
              <w:rPr>
                <w:sz w:val="22"/>
                <w:szCs w:val="22"/>
              </w:rPr>
            </w:pPr>
          </w:p>
        </w:tc>
      </w:tr>
      <w:tr w:rsidR="002562D9" w:rsidRPr="00A120FC" w14:paraId="0C411D01" w14:textId="77777777" w:rsidTr="004A0335">
        <w:tc>
          <w:tcPr>
            <w:tcW w:w="936" w:type="dxa"/>
            <w:shd w:val="clear" w:color="auto" w:fill="auto"/>
          </w:tcPr>
          <w:p w14:paraId="1F4DE7CB" w14:textId="0DA92D9E" w:rsidR="002562D9" w:rsidRPr="00A120FC" w:rsidRDefault="002562D9" w:rsidP="001D4F77">
            <w:pPr>
              <w:jc w:val="both"/>
              <w:rPr>
                <w:sz w:val="22"/>
                <w:szCs w:val="22"/>
              </w:rPr>
            </w:pPr>
            <w:r w:rsidRPr="00A120FC">
              <w:rPr>
                <w:sz w:val="22"/>
                <w:szCs w:val="22"/>
              </w:rPr>
              <w:t>3.</w:t>
            </w:r>
            <w:r w:rsidR="00C31577">
              <w:rPr>
                <w:sz w:val="22"/>
                <w:szCs w:val="22"/>
              </w:rPr>
              <w:t>3</w:t>
            </w:r>
            <w:r w:rsidRPr="00A120FC">
              <w:rPr>
                <w:sz w:val="22"/>
                <w:szCs w:val="22"/>
              </w:rPr>
              <w:t>.3.2.</w:t>
            </w:r>
          </w:p>
        </w:tc>
        <w:tc>
          <w:tcPr>
            <w:tcW w:w="3708" w:type="dxa"/>
            <w:gridSpan w:val="2"/>
            <w:shd w:val="clear" w:color="auto" w:fill="auto"/>
          </w:tcPr>
          <w:p w14:paraId="0AC2073A" w14:textId="6D4728EB" w:rsidR="002562D9" w:rsidRPr="00A120FC" w:rsidRDefault="00A97DAF" w:rsidP="001D4F77">
            <w:pPr>
              <w:jc w:val="both"/>
              <w:rPr>
                <w:sz w:val="22"/>
                <w:szCs w:val="22"/>
              </w:rPr>
            </w:pPr>
            <w:r>
              <w:rPr>
                <w:sz w:val="22"/>
                <w:szCs w:val="22"/>
              </w:rPr>
              <w:t>A</w:t>
            </w:r>
            <w:r w:rsidRPr="008A7F57">
              <w:rPr>
                <w:sz w:val="22"/>
                <w:szCs w:val="22"/>
              </w:rPr>
              <w:t xml:space="preserve">tlyginimas architektams, inžinieriams ir konsultantams už konsultacijas, susijusias su aplinkosauginiu ir </w:t>
            </w:r>
            <w:r w:rsidRPr="008A7F57">
              <w:rPr>
                <w:sz w:val="22"/>
                <w:szCs w:val="22"/>
              </w:rPr>
              <w:lastRenderedPageBreak/>
              <w:t>ekonominiu tvarumu, įskaitant galimybių studijų, verslo planų (veiklos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nekilnojamojo turto statyba ir (arba) gerinimu, naujų įrenginių ir įrangos, įskaitant techniką, pirkimu;</w:t>
            </w:r>
          </w:p>
        </w:tc>
        <w:tc>
          <w:tcPr>
            <w:tcW w:w="10519" w:type="dxa"/>
            <w:shd w:val="clear" w:color="auto" w:fill="auto"/>
          </w:tcPr>
          <w:p w14:paraId="2F20E706" w14:textId="77777777" w:rsidR="00C67A4F" w:rsidRPr="001C0B2A" w:rsidRDefault="00C67A4F" w:rsidP="00C67A4F">
            <w:pPr>
              <w:jc w:val="both"/>
            </w:pPr>
            <w:r w:rsidRPr="001330DC">
              <w:lastRenderedPageBreak/>
              <w:t>Kaina grindžiama:</w:t>
            </w:r>
          </w:p>
          <w:p w14:paraId="1C4B9764" w14:textId="77777777" w:rsidR="00C67A4F" w:rsidRPr="001F18CB" w:rsidRDefault="00C67A4F" w:rsidP="00C67A4F">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w:t>
            </w:r>
            <w:r w:rsidRPr="001F18CB">
              <w:rPr>
                <w:rFonts w:eastAsia="Calibri"/>
                <w:color w:val="000000"/>
                <w:sz w:val="22"/>
                <w:szCs w:val="22"/>
              </w:rPr>
              <w:lastRenderedPageBreak/>
              <w:t xml:space="preserve">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FB9260" w14:textId="77777777" w:rsidR="00C67A4F" w:rsidRPr="001F18CB" w:rsidRDefault="00C67A4F" w:rsidP="00C67A4F">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402B2572" w14:textId="77777777" w:rsidR="00C67A4F" w:rsidRDefault="00C67A4F" w:rsidP="00C67A4F">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55D03227" w:rsidR="002562D9" w:rsidRPr="00A120FC" w:rsidRDefault="002562D9" w:rsidP="001D4F77">
            <w:pPr>
              <w:jc w:val="both"/>
              <w:rPr>
                <w:sz w:val="22"/>
                <w:szCs w:val="22"/>
              </w:rPr>
            </w:pPr>
          </w:p>
        </w:tc>
      </w:tr>
      <w:tr w:rsidR="002562D9" w:rsidRPr="00A120FC" w14:paraId="617351A2" w14:textId="77777777" w:rsidTr="004A0335">
        <w:tc>
          <w:tcPr>
            <w:tcW w:w="936" w:type="dxa"/>
            <w:shd w:val="clear" w:color="auto" w:fill="auto"/>
          </w:tcPr>
          <w:p w14:paraId="39026E9A" w14:textId="68DCEA04" w:rsidR="002562D9" w:rsidRPr="00A120FC" w:rsidRDefault="002562D9" w:rsidP="001D4F77">
            <w:pPr>
              <w:jc w:val="both"/>
              <w:rPr>
                <w:sz w:val="22"/>
                <w:szCs w:val="22"/>
              </w:rPr>
            </w:pPr>
            <w:r w:rsidRPr="00A120FC">
              <w:rPr>
                <w:sz w:val="22"/>
                <w:szCs w:val="22"/>
              </w:rPr>
              <w:lastRenderedPageBreak/>
              <w:t>3.</w:t>
            </w:r>
            <w:r w:rsidR="00C31577">
              <w:rPr>
                <w:sz w:val="22"/>
                <w:szCs w:val="22"/>
              </w:rPr>
              <w:t>3.3.3</w:t>
            </w:r>
            <w:r w:rsidRPr="00A120FC">
              <w:rPr>
                <w:sz w:val="22"/>
                <w:szCs w:val="22"/>
              </w:rPr>
              <w:t>.</w:t>
            </w:r>
          </w:p>
        </w:tc>
        <w:tc>
          <w:tcPr>
            <w:tcW w:w="3708" w:type="dxa"/>
            <w:gridSpan w:val="2"/>
            <w:shd w:val="clear" w:color="auto" w:fill="auto"/>
          </w:tcPr>
          <w:p w14:paraId="2D59EF7A" w14:textId="21E7584C" w:rsidR="002562D9" w:rsidRPr="00A120FC" w:rsidRDefault="00A97DAF"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519" w:type="dxa"/>
            <w:shd w:val="clear" w:color="auto" w:fill="auto"/>
          </w:tcPr>
          <w:p w14:paraId="1D8A337F" w14:textId="77777777" w:rsidR="00C67A4F" w:rsidRPr="001C0B2A" w:rsidRDefault="00C67A4F" w:rsidP="00C67A4F">
            <w:pPr>
              <w:jc w:val="both"/>
            </w:pPr>
            <w:r w:rsidRPr="001330DC">
              <w:t>Kaina grindžiama:</w:t>
            </w:r>
          </w:p>
          <w:p w14:paraId="59E65040" w14:textId="77777777" w:rsidR="00C67A4F" w:rsidRPr="001F18CB" w:rsidRDefault="00C67A4F" w:rsidP="00C67A4F">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3A1922B" w14:textId="77777777" w:rsidR="00C67A4F" w:rsidRPr="001F18CB" w:rsidRDefault="00C67A4F" w:rsidP="00C67A4F">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1871838B" w14:textId="77777777" w:rsidR="00C67A4F" w:rsidRDefault="00C67A4F" w:rsidP="00C67A4F">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 xml:space="preserve">nuorodos „Dokumentai“ skyriaus „Tyrimai“ poskyryje „Supaprastinto išlaidų </w:t>
            </w:r>
            <w:r w:rsidRPr="001F18CB">
              <w:rPr>
                <w:rFonts w:eastAsia="Calibri"/>
                <w:color w:val="000000"/>
                <w:sz w:val="22"/>
                <w:szCs w:val="22"/>
              </w:rPr>
              <w:lastRenderedPageBreak/>
              <w:t>apmokėjimo tyrimai“)</w:t>
            </w:r>
            <w:r w:rsidRPr="001F18CB">
              <w:rPr>
                <w:rFonts w:eastAsia="Calibri"/>
                <w:sz w:val="22"/>
                <w:szCs w:val="22"/>
              </w:rPr>
              <w:t>.</w:t>
            </w:r>
          </w:p>
          <w:p w14:paraId="6E44D384" w14:textId="01CFD77B" w:rsidR="002562D9" w:rsidRPr="00A120FC" w:rsidRDefault="002562D9" w:rsidP="001D4F77">
            <w:pPr>
              <w:jc w:val="both"/>
              <w:rPr>
                <w:sz w:val="22"/>
                <w:szCs w:val="22"/>
              </w:rPr>
            </w:pPr>
          </w:p>
        </w:tc>
      </w:tr>
      <w:tr w:rsidR="00C67A4F" w:rsidRPr="00A120FC" w14:paraId="2A0BFF2D" w14:textId="77777777" w:rsidTr="004A0335">
        <w:tc>
          <w:tcPr>
            <w:tcW w:w="936" w:type="dxa"/>
            <w:shd w:val="clear" w:color="auto" w:fill="auto"/>
          </w:tcPr>
          <w:p w14:paraId="200F963C" w14:textId="3EC9EFD9" w:rsidR="00C67A4F" w:rsidRPr="00A120FC" w:rsidRDefault="00C67A4F" w:rsidP="001D4F77">
            <w:pPr>
              <w:jc w:val="both"/>
              <w:rPr>
                <w:b/>
                <w:sz w:val="22"/>
                <w:szCs w:val="22"/>
              </w:rPr>
            </w:pPr>
            <w:r w:rsidRPr="00A120FC">
              <w:rPr>
                <w:b/>
                <w:sz w:val="22"/>
                <w:szCs w:val="22"/>
              </w:rPr>
              <w:lastRenderedPageBreak/>
              <w:t>3.</w:t>
            </w:r>
            <w:r w:rsidR="00C31577">
              <w:rPr>
                <w:b/>
                <w:sz w:val="22"/>
                <w:szCs w:val="22"/>
              </w:rPr>
              <w:t>3</w:t>
            </w:r>
            <w:r w:rsidRPr="00A120FC">
              <w:rPr>
                <w:b/>
                <w:sz w:val="22"/>
                <w:szCs w:val="22"/>
              </w:rPr>
              <w:t>.4.</w:t>
            </w:r>
          </w:p>
        </w:tc>
        <w:tc>
          <w:tcPr>
            <w:tcW w:w="3708" w:type="dxa"/>
            <w:gridSpan w:val="2"/>
            <w:shd w:val="clear" w:color="auto" w:fill="auto"/>
          </w:tcPr>
          <w:p w14:paraId="1103423C" w14:textId="30C8B01E" w:rsidR="00C67A4F" w:rsidRPr="00A120FC" w:rsidRDefault="00C67A4F" w:rsidP="00C31577">
            <w:pPr>
              <w:jc w:val="both"/>
              <w:rPr>
                <w:sz w:val="22"/>
                <w:szCs w:val="22"/>
              </w:rPr>
            </w:pPr>
            <w:r w:rsidRPr="00A120FC">
              <w:rPr>
                <w:b/>
                <w:sz w:val="22"/>
                <w:szCs w:val="22"/>
              </w:rPr>
              <w:t>Pridėtinės vertės mokestis</w:t>
            </w:r>
          </w:p>
        </w:tc>
        <w:tc>
          <w:tcPr>
            <w:tcW w:w="10519" w:type="dxa"/>
            <w:shd w:val="clear" w:color="auto" w:fill="auto"/>
          </w:tcPr>
          <w:p w14:paraId="4510A162" w14:textId="6D46CDA1" w:rsidR="00C67A4F" w:rsidRPr="00A120FC" w:rsidRDefault="00C67A4F" w:rsidP="004A0335">
            <w:pPr>
              <w:jc w:val="both"/>
              <w:rPr>
                <w:b/>
                <w:sz w:val="22"/>
                <w:szCs w:val="22"/>
              </w:rPr>
            </w:pPr>
            <w:r w:rsidRPr="00894EB7">
              <w:rPr>
                <w:sz w:val="22"/>
                <w:szCs w:val="22"/>
              </w:rPr>
              <w:t>PVM</w:t>
            </w:r>
            <w:r w:rsidR="004A0335">
              <w:rPr>
                <w:sz w:val="22"/>
                <w:szCs w:val="22"/>
              </w:rPr>
              <w:t xml:space="preserve"> nė</w:t>
            </w:r>
            <w:r w:rsidRPr="00A120FC">
              <w:rPr>
                <w:sz w:val="22"/>
                <w:szCs w:val="22"/>
              </w:rPr>
              <w:t>ra tinkamos finansuoti išlaidos.</w:t>
            </w:r>
          </w:p>
        </w:tc>
      </w:tr>
      <w:tr w:rsidR="00C67A4F" w:rsidRPr="00A120FC" w14:paraId="74A7E933" w14:textId="77777777" w:rsidTr="00FB19FD">
        <w:tc>
          <w:tcPr>
            <w:tcW w:w="15163" w:type="dxa"/>
            <w:gridSpan w:val="4"/>
            <w:shd w:val="clear" w:color="auto" w:fill="F4B083"/>
          </w:tcPr>
          <w:p w14:paraId="29491B45" w14:textId="69112B1A" w:rsidR="00C67A4F" w:rsidRPr="00A120FC" w:rsidRDefault="00C67A4F">
            <w:pPr>
              <w:jc w:val="both"/>
              <w:rPr>
                <w:b/>
                <w:sz w:val="22"/>
                <w:szCs w:val="22"/>
              </w:rPr>
            </w:pPr>
            <w:r w:rsidRPr="00A120FC">
              <w:rPr>
                <w:b/>
                <w:sz w:val="22"/>
                <w:szCs w:val="22"/>
              </w:rPr>
              <w:t>3.</w:t>
            </w:r>
            <w:r w:rsidR="00C31577">
              <w:rPr>
                <w:b/>
                <w:sz w:val="22"/>
                <w:szCs w:val="22"/>
              </w:rPr>
              <w:t>4</w:t>
            </w:r>
            <w:r w:rsidRPr="00A120FC">
              <w:rPr>
                <w:b/>
                <w:sz w:val="22"/>
                <w:szCs w:val="22"/>
              </w:rPr>
              <w:t>. Netinkamos finansuoti išlaidos yra nurodytos Vietos projektų administravimo taisyklių 28 punkte:</w:t>
            </w:r>
          </w:p>
        </w:tc>
      </w:tr>
      <w:tr w:rsidR="00C67A4F" w:rsidRPr="00A120FC" w14:paraId="54A4F584" w14:textId="77777777" w:rsidTr="00FB19FD">
        <w:tc>
          <w:tcPr>
            <w:tcW w:w="15163" w:type="dxa"/>
            <w:gridSpan w:val="4"/>
            <w:shd w:val="clear" w:color="auto" w:fill="auto"/>
          </w:tcPr>
          <w:p w14:paraId="68AA4023" w14:textId="0787BD2A" w:rsidR="00C67A4F" w:rsidRPr="00A120FC" w:rsidRDefault="00C67A4F" w:rsidP="001D4F77">
            <w:pPr>
              <w:jc w:val="both"/>
              <w:rPr>
                <w:strike/>
                <w:color w:val="FF0000"/>
                <w:sz w:val="22"/>
                <w:szCs w:val="22"/>
              </w:rPr>
            </w:pPr>
            <w:r w:rsidRPr="00A120FC">
              <w:rPr>
                <w:sz w:val="22"/>
                <w:szCs w:val="22"/>
              </w:rPr>
              <w:t>3.5.1. neatitinkančios Vietos projektų administravimo taisyklių 27 punkte nurodytų tinkamų finansuoti išlaidų kategorijų ir neišvardytos FSA;</w:t>
            </w:r>
          </w:p>
          <w:p w14:paraId="666B6D3B" w14:textId="4F32B1C6" w:rsidR="00C67A4F" w:rsidRPr="00A120FC" w:rsidRDefault="00C67A4F" w:rsidP="001D4F77">
            <w:pPr>
              <w:jc w:val="both"/>
              <w:rPr>
                <w:sz w:val="22"/>
                <w:szCs w:val="22"/>
              </w:rPr>
            </w:pPr>
            <w:r w:rsidRPr="00A120FC">
              <w:rPr>
                <w:sz w:val="22"/>
                <w:szCs w:val="22"/>
              </w:rPr>
              <w:t>3.5.2. neišvardytos patvirtintoje vietos projekto paraiškoje (po vietos projekto paraiškos pateikimo neleidžiama įtraukti naujų išlaidų ar jas keisti kitomis);</w:t>
            </w:r>
          </w:p>
          <w:p w14:paraId="424A6D90" w14:textId="640B1E0C" w:rsidR="00C67A4F" w:rsidRPr="00A120FC" w:rsidRDefault="00C67A4F" w:rsidP="001D4F77">
            <w:pPr>
              <w:jc w:val="both"/>
              <w:rPr>
                <w:sz w:val="22"/>
                <w:szCs w:val="22"/>
              </w:rPr>
            </w:pPr>
            <w:r w:rsidRPr="00A120FC">
              <w:rPr>
                <w:sz w:val="22"/>
                <w:szCs w:val="22"/>
              </w:rPr>
              <w:t>3.5.3. išlaidų dalis, viršijanti tinkamų finansuoti išlaidų įkainį (kai toks yra nustatytas);</w:t>
            </w:r>
          </w:p>
          <w:p w14:paraId="3C5A1431" w14:textId="198C9F62" w:rsidR="00C67A4F" w:rsidRPr="00A120FC" w:rsidRDefault="00C67A4F" w:rsidP="001D4F77">
            <w:pPr>
              <w:jc w:val="both"/>
              <w:rPr>
                <w:sz w:val="22"/>
                <w:szCs w:val="22"/>
              </w:rPr>
            </w:pPr>
            <w:r w:rsidRPr="00A120FC">
              <w:rPr>
                <w:sz w:val="22"/>
                <w:szCs w:val="22"/>
              </w:rPr>
              <w:t>3.5.4. nepagrįstai didelės išlaidos;</w:t>
            </w:r>
          </w:p>
          <w:p w14:paraId="66C55E56" w14:textId="42CB3118" w:rsidR="00C67A4F" w:rsidRPr="00A120FC" w:rsidRDefault="00C67A4F" w:rsidP="001D4F77">
            <w:pPr>
              <w:jc w:val="both"/>
              <w:rPr>
                <w:sz w:val="22"/>
                <w:szCs w:val="22"/>
              </w:rPr>
            </w:pPr>
            <w:r w:rsidRPr="00A120FC">
              <w:rPr>
                <w:sz w:val="22"/>
                <w:szCs w:val="22"/>
              </w:rPr>
              <w:t xml:space="preserve">3.5.5. vietos projekto administravimo išlaidos; </w:t>
            </w:r>
          </w:p>
          <w:p w14:paraId="3CC0EE79" w14:textId="08272BEE" w:rsidR="00C67A4F" w:rsidRPr="00A120FC" w:rsidRDefault="00C67A4F" w:rsidP="001D4F77">
            <w:pPr>
              <w:jc w:val="both"/>
              <w:rPr>
                <w:sz w:val="22"/>
                <w:szCs w:val="22"/>
              </w:rPr>
            </w:pPr>
            <w:r w:rsidRPr="00A120FC">
              <w:rPr>
                <w:sz w:val="22"/>
                <w:szCs w:val="22"/>
              </w:rPr>
              <w:t>3.5.6. nekilnojamojo turto įsigijimo išlaidos;</w:t>
            </w:r>
          </w:p>
          <w:p w14:paraId="406738BE" w14:textId="6295FE53" w:rsidR="00C67A4F" w:rsidRPr="00A120FC" w:rsidRDefault="00C67A4F" w:rsidP="001D4F77">
            <w:pPr>
              <w:jc w:val="both"/>
              <w:rPr>
                <w:sz w:val="22"/>
                <w:szCs w:val="22"/>
              </w:rPr>
            </w:pPr>
            <w:r w:rsidRPr="00894EB7">
              <w:rPr>
                <w:sz w:val="22"/>
                <w:szCs w:val="22"/>
              </w:rPr>
              <w:t>3.</w:t>
            </w:r>
            <w:r w:rsidRPr="00540659">
              <w:rPr>
                <w:sz w:val="22"/>
                <w:szCs w:val="22"/>
              </w:rPr>
              <w:t>5</w:t>
            </w:r>
            <w:r w:rsidR="005C17ED">
              <w:rPr>
                <w:sz w:val="22"/>
                <w:szCs w:val="22"/>
              </w:rPr>
              <w:t>.7</w:t>
            </w:r>
            <w:r w:rsidRPr="00A120FC">
              <w:rPr>
                <w:sz w:val="22"/>
                <w:szCs w:val="22"/>
              </w:rPr>
              <w:t>. baudos, nuobaudos ir bylinėjimosi išlaidos;</w:t>
            </w:r>
          </w:p>
          <w:p w14:paraId="52F8B1D4" w14:textId="643EACE6" w:rsidR="00C67A4F" w:rsidRPr="00A120FC" w:rsidRDefault="00C67A4F" w:rsidP="001D4F77">
            <w:pPr>
              <w:jc w:val="both"/>
              <w:rPr>
                <w:sz w:val="22"/>
                <w:szCs w:val="22"/>
              </w:rPr>
            </w:pPr>
            <w:r w:rsidRPr="00540659">
              <w:rPr>
                <w:sz w:val="22"/>
                <w:szCs w:val="22"/>
              </w:rPr>
              <w:t>3.</w:t>
            </w:r>
            <w:r w:rsidRPr="00A120FC">
              <w:rPr>
                <w:sz w:val="22"/>
                <w:szCs w:val="22"/>
              </w:rPr>
              <w:t>5.</w:t>
            </w:r>
            <w:r w:rsidR="005C17ED">
              <w:rPr>
                <w:sz w:val="22"/>
                <w:szCs w:val="22"/>
              </w:rPr>
              <w:t>8</w:t>
            </w:r>
            <w:r w:rsidRPr="00A120FC">
              <w:rPr>
                <w:sz w:val="22"/>
                <w:szCs w:val="22"/>
              </w:rPr>
              <w:t xml:space="preserve">. išlaidos, nepagrįstos faktine gautų prekių, atliktų darbų ar suteiktų paslaugų verte; </w:t>
            </w:r>
          </w:p>
          <w:p w14:paraId="29CB05EE" w14:textId="49ECCF20" w:rsidR="00C67A4F" w:rsidRPr="00A120FC" w:rsidRDefault="00C67A4F" w:rsidP="001D4F77">
            <w:pPr>
              <w:jc w:val="both"/>
              <w:rPr>
                <w:sz w:val="22"/>
                <w:szCs w:val="22"/>
              </w:rPr>
            </w:pPr>
            <w:r w:rsidRPr="00A120FC">
              <w:rPr>
                <w:sz w:val="22"/>
                <w:szCs w:val="22"/>
              </w:rPr>
              <w:t>3.5</w:t>
            </w:r>
            <w:r w:rsidR="005C17ED">
              <w:rPr>
                <w:sz w:val="22"/>
                <w:szCs w:val="22"/>
              </w:rPr>
              <w:t>.9</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1598CCC" w:rsidR="00C67A4F" w:rsidRPr="00A120FC" w:rsidRDefault="00C67A4F" w:rsidP="001D4F77">
            <w:pPr>
              <w:jc w:val="both"/>
              <w:rPr>
                <w:color w:val="000000"/>
                <w:sz w:val="22"/>
                <w:szCs w:val="22"/>
              </w:rPr>
            </w:pPr>
            <w:r w:rsidRPr="00A120FC">
              <w:rPr>
                <w:sz w:val="22"/>
                <w:szCs w:val="22"/>
              </w:rPr>
              <w:t>3.5.1</w:t>
            </w:r>
            <w:r w:rsidR="005C17ED">
              <w:rPr>
                <w:sz w:val="22"/>
                <w:szCs w:val="22"/>
              </w:rPr>
              <w:t>0</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626B59FD" w:rsidR="00C67A4F" w:rsidRPr="005C17ED" w:rsidRDefault="00C67A4F" w:rsidP="005C17ED">
            <w:pPr>
              <w:jc w:val="both"/>
              <w:rPr>
                <w:color w:val="000000"/>
                <w:sz w:val="22"/>
                <w:szCs w:val="22"/>
              </w:rPr>
            </w:pPr>
            <w:r w:rsidRPr="00A120FC">
              <w:rPr>
                <w:color w:val="000000"/>
                <w:sz w:val="22"/>
                <w:szCs w:val="22"/>
              </w:rPr>
              <w:t>3.5.1</w:t>
            </w:r>
            <w:r w:rsidR="005C17ED">
              <w:rPr>
                <w:color w:val="000000"/>
                <w:sz w:val="22"/>
                <w:szCs w:val="22"/>
              </w:rPr>
              <w:t>1</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062B51EF" w:rsidR="007875FE" w:rsidRPr="00A120FC" w:rsidRDefault="007875FE" w:rsidP="005C17E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4B682AA8" w:rsidR="00D7347C" w:rsidRPr="00894EB7" w:rsidRDefault="00D7347C" w:rsidP="005C17E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8DEDEDB" w:rsidR="00D7347C" w:rsidRPr="00894EB7" w:rsidRDefault="00D7347C" w:rsidP="005C17ED">
            <w:pPr>
              <w:jc w:val="both"/>
              <w:rPr>
                <w:sz w:val="22"/>
                <w:szCs w:val="22"/>
              </w:rPr>
            </w:pPr>
            <w:r w:rsidRPr="00A120FC">
              <w:rPr>
                <w:b/>
                <w:sz w:val="22"/>
                <w:szCs w:val="22"/>
              </w:rPr>
              <w:t>Bendrosios tinkamumo sąlygos pareiškėjui</w:t>
            </w:r>
            <w:r w:rsidR="005C17ED">
              <w:rPr>
                <w:i/>
              </w:rPr>
              <w:t xml:space="preserve"> </w:t>
            </w:r>
            <w:r w:rsidRPr="00A120FC">
              <w:rPr>
                <w:b/>
                <w:sz w:val="22"/>
                <w:szCs w:val="22"/>
              </w:rPr>
              <w:t xml:space="preserve">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4C3CA0E" w:rsidR="00D7347C" w:rsidRPr="00A120FC" w:rsidRDefault="00D7347C" w:rsidP="005C17E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46F2DEF1" w:rsidR="00D7347C" w:rsidRPr="00A120FC" w:rsidRDefault="00D7347C" w:rsidP="005C17ED">
            <w:pPr>
              <w:jc w:val="center"/>
              <w:rPr>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lastRenderedPageBreak/>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7BF32C27"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5C17ED">
              <w:rPr>
                <w:i/>
                <w:sz w:val="22"/>
                <w:szCs w:val="22"/>
              </w:rPr>
              <w:t>1</w:t>
            </w:r>
            <w:r w:rsidRPr="00A120FC">
              <w:rPr>
                <w:i/>
                <w:sz w:val="22"/>
                <w:szCs w:val="22"/>
              </w:rPr>
              <w:t>.</w:t>
            </w:r>
          </w:p>
        </w:tc>
        <w:tc>
          <w:tcPr>
            <w:tcW w:w="4205" w:type="dxa"/>
            <w:shd w:val="clear" w:color="auto" w:fill="auto"/>
          </w:tcPr>
          <w:p w14:paraId="5743B293" w14:textId="41047F00" w:rsidR="00D7347C" w:rsidRPr="00A120FC" w:rsidRDefault="005C17ED" w:rsidP="00D7347C">
            <w:pPr>
              <w:jc w:val="both"/>
              <w:rPr>
                <w:b/>
                <w:sz w:val="22"/>
                <w:szCs w:val="22"/>
              </w:rPr>
            </w:pPr>
            <w:r>
              <w:t>Jei paraišką teikia ūkininkas (fizinis asmuo) jo deklaruota gyvenamoji vieta turi būti vietovė patenkanti į Tauragės VVG teritoriją;</w:t>
            </w:r>
          </w:p>
        </w:tc>
        <w:tc>
          <w:tcPr>
            <w:tcW w:w="6226" w:type="dxa"/>
            <w:shd w:val="clear" w:color="auto" w:fill="auto"/>
          </w:tcPr>
          <w:p w14:paraId="5B2697AE" w14:textId="673A154F" w:rsidR="00D7347C" w:rsidRPr="00A120FC" w:rsidRDefault="005C17ED" w:rsidP="00D7347C">
            <w:pPr>
              <w:jc w:val="both"/>
              <w:rPr>
                <w:sz w:val="22"/>
                <w:szCs w:val="22"/>
              </w:rPr>
            </w:pPr>
            <w:r w:rsidRPr="00DC73F7">
              <w:rPr>
                <w:sz w:val="22"/>
                <w:szCs w:val="22"/>
              </w:rPr>
              <w:t xml:space="preserve">Kartu su  Vietos projekto paraiška pateikti dokumentai: </w:t>
            </w:r>
            <w:r>
              <w:rPr>
                <w:sz w:val="22"/>
                <w:szCs w:val="22"/>
              </w:rPr>
              <w:t>gyvenamosios vietos deklaracija.</w:t>
            </w:r>
          </w:p>
        </w:tc>
        <w:tc>
          <w:tcPr>
            <w:tcW w:w="3544" w:type="dxa"/>
            <w:shd w:val="clear" w:color="auto" w:fill="auto"/>
          </w:tcPr>
          <w:p w14:paraId="7295C5B9" w14:textId="3A5074D5" w:rsidR="00D7347C" w:rsidRPr="00A120FC" w:rsidRDefault="00D7347C" w:rsidP="00D7347C">
            <w:pPr>
              <w:jc w:val="both"/>
              <w:rPr>
                <w:sz w:val="22"/>
                <w:szCs w:val="22"/>
              </w:rPr>
            </w:pPr>
          </w:p>
        </w:tc>
      </w:tr>
      <w:tr w:rsidR="005C17ED" w:rsidRPr="00A120FC" w14:paraId="1D61CB80" w14:textId="77777777" w:rsidTr="005703EA">
        <w:tc>
          <w:tcPr>
            <w:tcW w:w="1188" w:type="dxa"/>
            <w:shd w:val="clear" w:color="auto" w:fill="auto"/>
          </w:tcPr>
          <w:p w14:paraId="7F89E2D8" w14:textId="12CEB2B0" w:rsidR="005C17ED" w:rsidRPr="00A120FC" w:rsidRDefault="00F01812" w:rsidP="00D7347C">
            <w:pPr>
              <w:rPr>
                <w:sz w:val="22"/>
                <w:szCs w:val="22"/>
              </w:rPr>
            </w:pPr>
            <w:r>
              <w:rPr>
                <w:sz w:val="22"/>
                <w:szCs w:val="22"/>
              </w:rPr>
              <w:t>4.2.2.2.</w:t>
            </w:r>
          </w:p>
        </w:tc>
        <w:tc>
          <w:tcPr>
            <w:tcW w:w="4205" w:type="dxa"/>
            <w:shd w:val="clear" w:color="auto" w:fill="auto"/>
          </w:tcPr>
          <w:p w14:paraId="67D06736" w14:textId="2F07FF8F" w:rsidR="005C17ED" w:rsidRDefault="00F01812" w:rsidP="00D7347C">
            <w:pPr>
              <w:jc w:val="both"/>
            </w:pPr>
            <w:r>
              <w:t>Jei paraišką teikia privatus juridinis asmuo registruotas ir veiklą vykdantis Tauragės VVG teritorijoje, pareiškėjo steigimo dokumentuose numatytos veiklos tikslai atitinka projekte numatytą vykdyti veiklą (-as);</w:t>
            </w:r>
          </w:p>
        </w:tc>
        <w:tc>
          <w:tcPr>
            <w:tcW w:w="6226" w:type="dxa"/>
            <w:shd w:val="clear" w:color="auto" w:fill="auto"/>
          </w:tcPr>
          <w:p w14:paraId="41146E70" w14:textId="48502E30" w:rsidR="005C17ED" w:rsidRPr="00DC73F7" w:rsidRDefault="00F01812" w:rsidP="00D7347C">
            <w:pPr>
              <w:jc w:val="both"/>
              <w:rPr>
                <w:sz w:val="22"/>
                <w:szCs w:val="22"/>
              </w:rPr>
            </w:pPr>
            <w:r w:rsidRPr="00DC73F7">
              <w:rPr>
                <w:sz w:val="22"/>
                <w:szCs w:val="22"/>
              </w:rPr>
              <w:t>Kartu su  Vietos projekto paraiška pateikti dokumentai: Lietuvos Respublikos juridinių asmenų registro išplėstinis išrašas, finansinės atskaitomybės dokumentai.</w:t>
            </w:r>
          </w:p>
        </w:tc>
        <w:tc>
          <w:tcPr>
            <w:tcW w:w="3544" w:type="dxa"/>
            <w:shd w:val="clear" w:color="auto" w:fill="auto"/>
          </w:tcPr>
          <w:p w14:paraId="47DDA723" w14:textId="77777777" w:rsidR="005C17ED" w:rsidRPr="00A120FC" w:rsidRDefault="005C17ED" w:rsidP="00D7347C">
            <w:pPr>
              <w:jc w:val="both"/>
              <w:rPr>
                <w:sz w:val="22"/>
                <w:szCs w:val="22"/>
              </w:rPr>
            </w:pPr>
          </w:p>
        </w:tc>
      </w:tr>
      <w:tr w:rsidR="005C17ED" w:rsidRPr="00A120FC" w14:paraId="33012897" w14:textId="77777777" w:rsidTr="005703EA">
        <w:tc>
          <w:tcPr>
            <w:tcW w:w="1188" w:type="dxa"/>
            <w:shd w:val="clear" w:color="auto" w:fill="auto"/>
          </w:tcPr>
          <w:p w14:paraId="4F5BBB5D" w14:textId="1EA9BDB7" w:rsidR="005C17ED" w:rsidRPr="00A120FC" w:rsidRDefault="00F01812" w:rsidP="00D7347C">
            <w:pPr>
              <w:rPr>
                <w:sz w:val="22"/>
                <w:szCs w:val="22"/>
              </w:rPr>
            </w:pPr>
            <w:r>
              <w:rPr>
                <w:sz w:val="22"/>
                <w:szCs w:val="22"/>
              </w:rPr>
              <w:t>4.2.2.3.</w:t>
            </w:r>
          </w:p>
        </w:tc>
        <w:tc>
          <w:tcPr>
            <w:tcW w:w="4205" w:type="dxa"/>
            <w:shd w:val="clear" w:color="auto" w:fill="auto"/>
          </w:tcPr>
          <w:p w14:paraId="63FDF86A" w14:textId="77777777" w:rsidR="00F01812" w:rsidRDefault="00F01812" w:rsidP="00F01812">
            <w:pPr>
              <w:tabs>
                <w:tab w:val="left" w:pos="650"/>
              </w:tabs>
              <w:jc w:val="both"/>
            </w:pPr>
            <w:r>
              <w:t>Asmenų, dirbančių pas pareiškėją fizinį asmenį – ūkininką, arba privataus juridinio asmens darbuotojų skaičius paraiškos teikimo metu negali viršyti 10 darbuotojų;</w:t>
            </w:r>
          </w:p>
          <w:p w14:paraId="0D2FC524" w14:textId="77777777" w:rsidR="005C17ED" w:rsidRDefault="005C17ED" w:rsidP="00D7347C">
            <w:pPr>
              <w:jc w:val="both"/>
            </w:pPr>
          </w:p>
        </w:tc>
        <w:tc>
          <w:tcPr>
            <w:tcW w:w="6226" w:type="dxa"/>
            <w:shd w:val="clear" w:color="auto" w:fill="auto"/>
          </w:tcPr>
          <w:p w14:paraId="7CAAAE32" w14:textId="5502DEC4" w:rsidR="005C17ED" w:rsidRPr="00DC73F7" w:rsidRDefault="00F01812" w:rsidP="00D7347C">
            <w:pPr>
              <w:jc w:val="both"/>
              <w:rPr>
                <w:sz w:val="22"/>
                <w:szCs w:val="22"/>
              </w:rPr>
            </w:pPr>
            <w:r w:rsidRPr="00DC73F7">
              <w:rPr>
                <w:sz w:val="22"/>
                <w:szCs w:val="22"/>
              </w:rPr>
              <w:t>Kartu su  Vietos projekto paraiška pateikti dokumentai: Lietuvos Respublikos juridinių asmenų registro išplėstinis išrašas, finansinės atskaitomybės dokumentai</w:t>
            </w:r>
            <w:r>
              <w:rPr>
                <w:sz w:val="22"/>
                <w:szCs w:val="22"/>
              </w:rPr>
              <w:t>, SVV statuso deklaracijoje pateikiama informacija.</w:t>
            </w:r>
          </w:p>
        </w:tc>
        <w:tc>
          <w:tcPr>
            <w:tcW w:w="3544" w:type="dxa"/>
            <w:shd w:val="clear" w:color="auto" w:fill="auto"/>
          </w:tcPr>
          <w:p w14:paraId="3AE9B63D" w14:textId="77777777" w:rsidR="005C17ED" w:rsidRPr="00A120FC" w:rsidRDefault="005C17ED" w:rsidP="00D7347C">
            <w:pPr>
              <w:jc w:val="both"/>
              <w:rPr>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4CC00CA2" w:rsidR="00D7347C" w:rsidRPr="00A120FC" w:rsidRDefault="00D7347C" w:rsidP="00D7347C">
            <w:pPr>
              <w:rPr>
                <w:b/>
                <w:sz w:val="22"/>
                <w:szCs w:val="22"/>
              </w:rPr>
            </w:pPr>
            <w:r w:rsidRPr="00A120FC">
              <w:rPr>
                <w:b/>
                <w:sz w:val="22"/>
                <w:szCs w:val="22"/>
              </w:rPr>
              <w:t>4.</w:t>
            </w:r>
            <w:r w:rsidR="007875FE" w:rsidRPr="00A120FC">
              <w:rPr>
                <w:b/>
                <w:sz w:val="22"/>
                <w:szCs w:val="22"/>
              </w:rPr>
              <w:t>2</w:t>
            </w:r>
            <w:r w:rsidR="00F01812">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40E58A2B" w:rsidR="00D7347C" w:rsidRPr="00A120FC" w:rsidRDefault="00D7347C" w:rsidP="00F01812">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90776A" w:rsidRPr="00A120FC" w14:paraId="1FE85CCB" w14:textId="77777777" w:rsidTr="00F81AA2">
        <w:tc>
          <w:tcPr>
            <w:tcW w:w="1188" w:type="dxa"/>
            <w:shd w:val="clear" w:color="auto" w:fill="auto"/>
          </w:tcPr>
          <w:p w14:paraId="5B67C7DB" w14:textId="0261DE92" w:rsidR="0090776A" w:rsidRPr="00A120FC" w:rsidRDefault="0090776A" w:rsidP="0090776A">
            <w:pPr>
              <w:rPr>
                <w:b/>
                <w:sz w:val="22"/>
                <w:szCs w:val="22"/>
              </w:rPr>
            </w:pPr>
            <w:r w:rsidRPr="00A120FC">
              <w:rPr>
                <w:b/>
                <w:sz w:val="22"/>
                <w:szCs w:val="22"/>
              </w:rPr>
              <w:t>4.</w:t>
            </w:r>
            <w:r w:rsidR="007875FE" w:rsidRPr="00A120FC">
              <w:rPr>
                <w:b/>
                <w:sz w:val="22"/>
                <w:szCs w:val="22"/>
              </w:rPr>
              <w:t>2</w:t>
            </w:r>
            <w:r w:rsidR="00F01812">
              <w:rPr>
                <w:b/>
                <w:sz w:val="22"/>
                <w:szCs w:val="22"/>
              </w:rPr>
              <w:t>.4</w:t>
            </w:r>
            <w:r w:rsidRPr="00A120FC">
              <w:rPr>
                <w:b/>
                <w:sz w:val="22"/>
                <w:szCs w:val="22"/>
              </w:rPr>
              <w:t>.</w:t>
            </w:r>
          </w:p>
        </w:tc>
        <w:tc>
          <w:tcPr>
            <w:tcW w:w="13975" w:type="dxa"/>
            <w:gridSpan w:val="3"/>
            <w:shd w:val="clear" w:color="auto" w:fill="auto"/>
          </w:tcPr>
          <w:p w14:paraId="376B0695" w14:textId="7FA439E9" w:rsidR="0090776A" w:rsidRPr="00A120FC" w:rsidRDefault="0090776A" w:rsidP="00F01812">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1B5E5B25" w:rsidR="0090776A" w:rsidRPr="00A120FC" w:rsidRDefault="0090776A" w:rsidP="0090776A">
            <w:pPr>
              <w:rPr>
                <w:sz w:val="22"/>
                <w:szCs w:val="22"/>
              </w:rPr>
            </w:pPr>
            <w:r w:rsidRPr="00A120FC">
              <w:rPr>
                <w:sz w:val="22"/>
                <w:szCs w:val="22"/>
              </w:rPr>
              <w:t>4.</w:t>
            </w:r>
            <w:r w:rsidR="007875FE" w:rsidRPr="00A120FC">
              <w:rPr>
                <w:sz w:val="22"/>
                <w:szCs w:val="22"/>
              </w:rPr>
              <w:t>2</w:t>
            </w:r>
            <w:r w:rsidR="00F01812">
              <w:rPr>
                <w:sz w:val="22"/>
                <w:szCs w:val="22"/>
              </w:rPr>
              <w:t>.4</w:t>
            </w:r>
            <w:r w:rsidRPr="00A120FC">
              <w:rPr>
                <w:sz w:val="22"/>
                <w:szCs w:val="22"/>
              </w:rPr>
              <w:t>.1.</w:t>
            </w:r>
          </w:p>
        </w:tc>
        <w:tc>
          <w:tcPr>
            <w:tcW w:w="13975" w:type="dxa"/>
            <w:gridSpan w:val="3"/>
            <w:shd w:val="clear" w:color="auto" w:fill="auto"/>
          </w:tcPr>
          <w:p w14:paraId="61B1F13D" w14:textId="5A4EACA9"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7F59FEB1" w14:textId="77777777" w:rsidR="00894A8B" w:rsidRDefault="0090776A" w:rsidP="00F01812">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w:t>
            </w:r>
            <w:r w:rsidRPr="00540659">
              <w:rPr>
                <w:sz w:val="22"/>
                <w:szCs w:val="22"/>
              </w:rPr>
              <w:lastRenderedPageBreak/>
              <w:t xml:space="preserve">klasifikatoriumi, patvirtintu Statistikos departamento prie Lietuvos Respublikos Vyriausybės generalinio direktoriaus 2007 m. spalio 31 d. įsakymu Nr. DĮ-226 „Dėl </w:t>
            </w:r>
            <w:r w:rsidR="00663271">
              <w:rPr>
                <w:sz w:val="22"/>
                <w:szCs w:val="22"/>
              </w:rPr>
              <w:t>E</w:t>
            </w:r>
            <w:r w:rsidRPr="00540659">
              <w:rPr>
                <w:sz w:val="22"/>
                <w:szCs w:val="22"/>
              </w:rPr>
              <w:t xml:space="preserve">konominės veiklos rūšių klasifikatoriaus patvirtinimo“ (toliau – EVRK), remiamų </w:t>
            </w:r>
            <w:r w:rsidRPr="00A120FC">
              <w:rPr>
                <w:i/>
                <w:sz w:val="22"/>
                <w:szCs w:val="22"/>
              </w:rPr>
              <w:t xml:space="preserve"> </w:t>
            </w:r>
            <w:r w:rsidRPr="00A120FC">
              <w:rPr>
                <w:sz w:val="22"/>
                <w:szCs w:val="22"/>
              </w:rPr>
              <w:t xml:space="preserve">ekonominės veiklos rūšių sąrašas yra </w:t>
            </w:r>
            <w:r w:rsidR="00663271">
              <w:rPr>
                <w:sz w:val="22"/>
                <w:szCs w:val="22"/>
              </w:rPr>
              <w:t>toks</w:t>
            </w:r>
            <w:r w:rsidR="00894A8B">
              <w:rPr>
                <w:sz w:val="22"/>
                <w:szCs w:val="22"/>
              </w:rPr>
              <w:t>:</w:t>
            </w:r>
          </w:p>
          <w:p w14:paraId="728D8072" w14:textId="3A8CCB3B" w:rsidR="00F01812" w:rsidRPr="00FF6B12" w:rsidRDefault="00F01812" w:rsidP="00F01812">
            <w:pPr>
              <w:jc w:val="both"/>
              <w:rPr>
                <w:sz w:val="22"/>
                <w:szCs w:val="22"/>
              </w:rPr>
            </w:pPr>
            <w:r w:rsidRPr="00FF6B12">
              <w:rPr>
                <w:sz w:val="22"/>
                <w:szCs w:val="22"/>
              </w:rPr>
              <w:t xml:space="preserve"> EVRK C sekcijos ,,Apdirbamoji gamyba“ 10 skyriaus „Maisto produktų gamyba“ grupės:</w:t>
            </w:r>
          </w:p>
          <w:p w14:paraId="39857ACB" w14:textId="77777777" w:rsidR="00F01812" w:rsidRPr="003E3A8E" w:rsidRDefault="00F01812" w:rsidP="00F01812">
            <w:pPr>
              <w:pStyle w:val="ListParagraph"/>
              <w:numPr>
                <w:ilvl w:val="0"/>
                <w:numId w:val="12"/>
              </w:numPr>
              <w:jc w:val="both"/>
            </w:pPr>
            <w:r w:rsidRPr="0068558A">
              <w:rPr>
                <w:sz w:val="22"/>
                <w:szCs w:val="22"/>
              </w:rPr>
              <w:t xml:space="preserve"> 10.1. ,,</w:t>
            </w:r>
            <w:r w:rsidRPr="003E3A8E">
              <w:t xml:space="preserve">Mėsos perdirbimas ir konservavimas ir mėsos produktų gamyba“; </w:t>
            </w:r>
          </w:p>
          <w:p w14:paraId="50C48E71" w14:textId="77777777" w:rsidR="00F01812" w:rsidRPr="003E3A8E" w:rsidRDefault="00F01812" w:rsidP="00F01812">
            <w:pPr>
              <w:pStyle w:val="ListParagraph"/>
              <w:numPr>
                <w:ilvl w:val="0"/>
                <w:numId w:val="12"/>
              </w:numPr>
              <w:jc w:val="both"/>
            </w:pPr>
            <w:r w:rsidRPr="003E3A8E">
              <w:t>10.3 ,,Vaisių ir daržovių perdirbimas ir konservavimas“;</w:t>
            </w:r>
          </w:p>
          <w:p w14:paraId="1F9976F2" w14:textId="77777777" w:rsidR="00F01812" w:rsidRPr="003E3A8E" w:rsidRDefault="00F01812" w:rsidP="00F01812">
            <w:pPr>
              <w:pStyle w:val="ListParagraph"/>
              <w:numPr>
                <w:ilvl w:val="0"/>
                <w:numId w:val="12"/>
              </w:numPr>
              <w:jc w:val="both"/>
            </w:pPr>
            <w:r w:rsidRPr="003E3A8E">
              <w:t>10.32 „</w:t>
            </w:r>
            <w:r w:rsidRPr="003E3A8E">
              <w:rPr>
                <w:color w:val="000000"/>
              </w:rPr>
              <w:t>Vaisių, uogų ir daržovių sulčių gamyba“</w:t>
            </w:r>
          </w:p>
          <w:p w14:paraId="5D74D8FC" w14:textId="77777777" w:rsidR="00F01812" w:rsidRPr="003E3A8E" w:rsidRDefault="00F01812" w:rsidP="00F01812">
            <w:pPr>
              <w:pStyle w:val="ListParagraph"/>
              <w:numPr>
                <w:ilvl w:val="0"/>
                <w:numId w:val="12"/>
              </w:numPr>
              <w:jc w:val="both"/>
            </w:pPr>
            <w:r w:rsidRPr="003E3A8E">
              <w:rPr>
                <w:color w:val="000000"/>
              </w:rPr>
              <w:t>10.39 „Kitas vaisių ir daržovių perdirbimas ir konservavimas“</w:t>
            </w:r>
          </w:p>
          <w:p w14:paraId="66B528CA" w14:textId="77777777" w:rsidR="00F01812" w:rsidRPr="003E3A8E" w:rsidRDefault="00F01812" w:rsidP="00F01812">
            <w:pPr>
              <w:pStyle w:val="ListParagraph"/>
              <w:numPr>
                <w:ilvl w:val="0"/>
                <w:numId w:val="12"/>
              </w:numPr>
              <w:jc w:val="both"/>
            </w:pPr>
            <w:r w:rsidRPr="003E3A8E">
              <w:t xml:space="preserve">10.5 ,,Pieno produktų gamyba“; </w:t>
            </w:r>
          </w:p>
          <w:p w14:paraId="4EEAC724" w14:textId="77777777" w:rsidR="00F01812" w:rsidRPr="003E3A8E" w:rsidRDefault="00F01812" w:rsidP="00F01812">
            <w:pPr>
              <w:pStyle w:val="ListParagraph"/>
              <w:numPr>
                <w:ilvl w:val="0"/>
                <w:numId w:val="12"/>
              </w:numPr>
              <w:jc w:val="both"/>
            </w:pPr>
            <w:r w:rsidRPr="003E3A8E">
              <w:t>10.61.10 „</w:t>
            </w:r>
            <w:r w:rsidRPr="003E3A8E">
              <w:rPr>
                <w:color w:val="000000"/>
              </w:rPr>
              <w:t>Miltų gamyba“</w:t>
            </w:r>
          </w:p>
          <w:p w14:paraId="1FE6904A" w14:textId="77777777" w:rsidR="00F01812" w:rsidRPr="003E3A8E" w:rsidRDefault="00F01812" w:rsidP="00F01812">
            <w:pPr>
              <w:pStyle w:val="ListParagraph"/>
              <w:numPr>
                <w:ilvl w:val="0"/>
                <w:numId w:val="13"/>
              </w:numPr>
              <w:jc w:val="both"/>
            </w:pPr>
            <w:r w:rsidRPr="003E3A8E">
              <w:t xml:space="preserve">10.7  ,,Kepyklos ir miltinių produktų gamyba“; </w:t>
            </w:r>
          </w:p>
          <w:p w14:paraId="6B3A230C" w14:textId="77777777" w:rsidR="00F01812" w:rsidRPr="0068558A" w:rsidRDefault="00F01812" w:rsidP="00F01812">
            <w:pPr>
              <w:pStyle w:val="ListParagraph"/>
              <w:numPr>
                <w:ilvl w:val="0"/>
                <w:numId w:val="13"/>
              </w:numPr>
              <w:jc w:val="both"/>
              <w:rPr>
                <w:sz w:val="22"/>
                <w:szCs w:val="22"/>
              </w:rPr>
            </w:pPr>
            <w:r w:rsidRPr="0068558A">
              <w:rPr>
                <w:sz w:val="22"/>
                <w:szCs w:val="22"/>
              </w:rPr>
              <w:t xml:space="preserve">10.8 ,, Kitų maisto produktų gamyba“; </w:t>
            </w:r>
          </w:p>
          <w:p w14:paraId="305F7E18" w14:textId="77777777" w:rsidR="00F01812" w:rsidRPr="00FF6B12" w:rsidRDefault="00F01812" w:rsidP="00F01812">
            <w:pPr>
              <w:jc w:val="both"/>
              <w:rPr>
                <w:sz w:val="22"/>
                <w:szCs w:val="22"/>
              </w:rPr>
            </w:pPr>
            <w:r w:rsidRPr="00FF6B12">
              <w:rPr>
                <w:sz w:val="22"/>
                <w:szCs w:val="22"/>
              </w:rPr>
              <w:t>11 skyriaus ,,Gėrimų gamyba“ klasė 11.07 ,,Nealkoholinių gėrimų gamyba; mineralinio ir kito, pilstomo į butelius, vandens gamyba“;</w:t>
            </w:r>
          </w:p>
          <w:p w14:paraId="5A752693" w14:textId="77777777" w:rsidR="00F01812" w:rsidRPr="00FF6B12" w:rsidRDefault="00F01812" w:rsidP="00F01812">
            <w:pPr>
              <w:jc w:val="both"/>
              <w:rPr>
                <w:sz w:val="22"/>
                <w:szCs w:val="22"/>
              </w:rPr>
            </w:pPr>
            <w:r w:rsidRPr="00FF6B12">
              <w:rPr>
                <w:sz w:val="22"/>
                <w:szCs w:val="22"/>
              </w:rPr>
              <w:t>3. EVRK G sekcijos 47 skyriaus  ,, Mažmeninė prekyba, išskyrus variklinių transporto priemonių ir motociklų prekybą“ grupės:</w:t>
            </w:r>
          </w:p>
          <w:p w14:paraId="5B55B6A8" w14:textId="77777777" w:rsidR="00F01812" w:rsidRPr="0068558A" w:rsidRDefault="00F01812" w:rsidP="00F01812">
            <w:pPr>
              <w:pStyle w:val="ListParagraph"/>
              <w:numPr>
                <w:ilvl w:val="0"/>
                <w:numId w:val="14"/>
              </w:numPr>
              <w:jc w:val="both"/>
              <w:rPr>
                <w:sz w:val="22"/>
                <w:szCs w:val="22"/>
              </w:rPr>
            </w:pPr>
            <w:r w:rsidRPr="0068558A">
              <w:rPr>
                <w:sz w:val="22"/>
                <w:szCs w:val="22"/>
              </w:rPr>
              <w:t xml:space="preserve">47.1 ,,Mažmeninė prekyba nespecializuotose parduotuvėse“; </w:t>
            </w:r>
          </w:p>
          <w:p w14:paraId="024D4265" w14:textId="77777777" w:rsidR="00F01812" w:rsidRPr="0068558A" w:rsidRDefault="00F01812" w:rsidP="00F01812">
            <w:pPr>
              <w:pStyle w:val="ListParagraph"/>
              <w:numPr>
                <w:ilvl w:val="0"/>
                <w:numId w:val="14"/>
              </w:numPr>
              <w:jc w:val="both"/>
              <w:rPr>
                <w:sz w:val="22"/>
                <w:szCs w:val="22"/>
              </w:rPr>
            </w:pPr>
            <w:r w:rsidRPr="0068558A">
              <w:rPr>
                <w:sz w:val="22"/>
                <w:szCs w:val="22"/>
              </w:rPr>
              <w:t>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68F8DDBA" w14:textId="77777777" w:rsidR="00F01812" w:rsidRDefault="00F01812" w:rsidP="00F01812">
            <w:pPr>
              <w:pStyle w:val="ListParagraph"/>
              <w:numPr>
                <w:ilvl w:val="0"/>
                <w:numId w:val="14"/>
              </w:numPr>
              <w:jc w:val="both"/>
              <w:rPr>
                <w:sz w:val="22"/>
                <w:szCs w:val="22"/>
              </w:rPr>
            </w:pPr>
            <w:r w:rsidRPr="0068558A">
              <w:rPr>
                <w:sz w:val="22"/>
                <w:szCs w:val="22"/>
              </w:rPr>
              <w:t xml:space="preserve">47.8 ,,Mažmeninė prekyba kioskuose ir prekyvietėse“; </w:t>
            </w:r>
          </w:p>
          <w:p w14:paraId="45F9C52A" w14:textId="02E0088B" w:rsidR="0090776A" w:rsidRPr="00894A8B" w:rsidRDefault="00F01812" w:rsidP="0090776A">
            <w:pPr>
              <w:pStyle w:val="ListParagraph"/>
              <w:numPr>
                <w:ilvl w:val="0"/>
                <w:numId w:val="14"/>
              </w:numPr>
              <w:jc w:val="both"/>
              <w:rPr>
                <w:sz w:val="22"/>
                <w:szCs w:val="22"/>
              </w:rPr>
            </w:pPr>
            <w:r w:rsidRPr="0068558A">
              <w:rPr>
                <w:sz w:val="22"/>
                <w:szCs w:val="22"/>
              </w:rPr>
              <w:t xml:space="preserve"> 47.9 ,, Mažmeninė prekyba ne parduotuvėse, kioskuose ar prekyvietėse“; </w:t>
            </w:r>
            <w:r w:rsidRPr="0068558A">
              <w:rPr>
                <w:i/>
                <w:sz w:val="22"/>
                <w:szCs w:val="22"/>
              </w:rPr>
              <w:t xml:space="preserve"> </w:t>
            </w:r>
          </w:p>
        </w:tc>
      </w:tr>
      <w:tr w:rsidR="00F01812" w:rsidRPr="00A120FC" w14:paraId="20B1CAC6" w14:textId="77777777" w:rsidTr="00F81AA2">
        <w:tc>
          <w:tcPr>
            <w:tcW w:w="1188" w:type="dxa"/>
            <w:shd w:val="clear" w:color="auto" w:fill="auto"/>
          </w:tcPr>
          <w:p w14:paraId="5345270B" w14:textId="41A8B901" w:rsidR="00F01812" w:rsidRPr="00A120FC" w:rsidRDefault="00F01812" w:rsidP="0090776A">
            <w:pPr>
              <w:rPr>
                <w:sz w:val="22"/>
                <w:szCs w:val="22"/>
              </w:rPr>
            </w:pPr>
            <w:r>
              <w:rPr>
                <w:sz w:val="22"/>
                <w:szCs w:val="22"/>
              </w:rPr>
              <w:lastRenderedPageBreak/>
              <w:t>4.2.4.2.</w:t>
            </w:r>
          </w:p>
        </w:tc>
        <w:tc>
          <w:tcPr>
            <w:tcW w:w="13975" w:type="dxa"/>
            <w:gridSpan w:val="3"/>
            <w:shd w:val="clear" w:color="auto" w:fill="auto"/>
          </w:tcPr>
          <w:p w14:paraId="1EF7BA46" w14:textId="13124BFC" w:rsidR="00F01812" w:rsidRPr="00A120FC" w:rsidRDefault="00F01812" w:rsidP="004A0335">
            <w:pPr>
              <w:jc w:val="both"/>
              <w:rPr>
                <w:sz w:val="22"/>
                <w:szCs w:val="22"/>
              </w:rPr>
            </w:pPr>
            <w:r w:rsidRPr="00CF041B">
              <w:rPr>
                <w:sz w:val="22"/>
                <w:szCs w:val="22"/>
              </w:rPr>
              <w:t>Prie  vietos projekto paraiškos turi būti pateiktas vietos projekto verslo planas,  įrodantis, kad verslas yra ekonomiškai gyvybingas, t. y. vietos projekto verslo planas atitikti ekonominio gyvybingumo kriterijus ir jų reikšmes, nustatytas Ūkio subjektų, siekiančių pasinaudoti parama pagal Lietuvos kaimo plėtros 2014 –2020 metų programos priemones, ekonominio gyvybingumo nustatymo taisyklėse, patvirtintose Lietuvos Respublikos žemės ūkio ministro 2014 m. liepos 28 d. įsakymu Nr. 3D-440 „Dėl ūkio subjektų, siekiančių pasinaudoti parama pagal Lietuvos kaimo plėtros 2014 –2020 metų programos priemones, ekonominio gyvybingumo nustatymo taisyklių patvirtinimo“.</w:t>
            </w:r>
            <w:r w:rsidRPr="00CF041B">
              <w:t xml:space="preserve"> </w:t>
            </w:r>
            <w:r w:rsidRPr="00CF041B">
              <w:rPr>
                <w:sz w:val="22"/>
                <w:szCs w:val="22"/>
              </w:rPr>
              <w:t xml:space="preserve">Vietos projekto verslo plano forma pateikiama FSA 2 priede.  </w:t>
            </w:r>
          </w:p>
        </w:tc>
      </w:tr>
      <w:tr w:rsidR="00F01812" w:rsidRPr="00A120FC" w14:paraId="40B416D5" w14:textId="77777777" w:rsidTr="00F81AA2">
        <w:tc>
          <w:tcPr>
            <w:tcW w:w="1188" w:type="dxa"/>
            <w:shd w:val="clear" w:color="auto" w:fill="auto"/>
          </w:tcPr>
          <w:p w14:paraId="39702F6C" w14:textId="00CE259F" w:rsidR="00F01812" w:rsidRPr="00A120FC" w:rsidRDefault="00F01812" w:rsidP="0090776A">
            <w:pPr>
              <w:rPr>
                <w:sz w:val="22"/>
                <w:szCs w:val="22"/>
              </w:rPr>
            </w:pPr>
            <w:r>
              <w:rPr>
                <w:sz w:val="22"/>
                <w:szCs w:val="22"/>
              </w:rPr>
              <w:t>4.2.4.3.</w:t>
            </w:r>
          </w:p>
        </w:tc>
        <w:tc>
          <w:tcPr>
            <w:tcW w:w="13975" w:type="dxa"/>
            <w:gridSpan w:val="3"/>
            <w:shd w:val="clear" w:color="auto" w:fill="auto"/>
          </w:tcPr>
          <w:p w14:paraId="1FD81BED" w14:textId="2B85A8C8" w:rsidR="00F01812" w:rsidRPr="00A120FC" w:rsidRDefault="00F01812" w:rsidP="0090776A">
            <w:pPr>
              <w:jc w:val="both"/>
              <w:rPr>
                <w:sz w:val="22"/>
                <w:szCs w:val="22"/>
              </w:rPr>
            </w:pPr>
            <w:r w:rsidRPr="001330CA">
              <w:rPr>
                <w:sz w:val="22"/>
                <w:szCs w:val="22"/>
              </w:rPr>
              <w:t>Vietos projekto išlaidos turi būti tinkamai susiet</w:t>
            </w:r>
            <w:r>
              <w:rPr>
                <w:sz w:val="22"/>
                <w:szCs w:val="22"/>
              </w:rPr>
              <w:t>o</w:t>
            </w:r>
            <w:r w:rsidRPr="001330CA">
              <w:rPr>
                <w:sz w:val="22"/>
                <w:szCs w:val="22"/>
              </w:rPr>
              <w:t>s su ES kaimo plėtros politikos remiamomis sritimis, turi atitikti VPS nurodytą kodą – 3A .</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816BDE0" w:rsidR="0090776A" w:rsidRPr="00A120FC" w:rsidRDefault="0090776A" w:rsidP="007050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6AB4F469" w:rsidR="0090776A" w:rsidRPr="00A120FC" w:rsidRDefault="0090776A" w:rsidP="007050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8DBFD34" w:rsidR="0090776A" w:rsidRPr="00A120FC" w:rsidRDefault="0090776A" w:rsidP="007050C9">
            <w:pPr>
              <w:rPr>
                <w:b/>
                <w:sz w:val="22"/>
                <w:szCs w:val="22"/>
                <w:u w:val="single"/>
              </w:rPr>
            </w:pPr>
            <w:r w:rsidRPr="00A120FC">
              <w:rPr>
                <w:b/>
                <w:sz w:val="22"/>
                <w:szCs w:val="22"/>
                <w:u w:val="single"/>
              </w:rPr>
              <w:t>Vietos projekto vykdytojo ir jo partnerių</w:t>
            </w:r>
            <w:r w:rsidR="007050C9">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4CEB8D25" w:rsidR="0090776A" w:rsidRPr="00A120FC" w:rsidRDefault="0090776A" w:rsidP="007050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29CDD8AB" w:rsidR="0090776A" w:rsidRPr="00A120FC" w:rsidRDefault="0090776A" w:rsidP="007050C9">
            <w:pPr>
              <w:jc w:val="both"/>
              <w:rPr>
                <w:b/>
                <w:sz w:val="22"/>
                <w:szCs w:val="22"/>
              </w:rPr>
            </w:pPr>
            <w:r w:rsidRPr="00A120FC">
              <w:rPr>
                <w:b/>
                <w:sz w:val="22"/>
                <w:szCs w:val="22"/>
              </w:rPr>
              <w:t>Papildomi vietos projekto vykdytojo ir jo partnerių įsipareigojimai, numatyti Vietos projektų administravimo taisyklių 41–47 punktuose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C94214A" w:rsidR="007875FE" w:rsidRPr="00A120FC" w:rsidRDefault="007875FE" w:rsidP="007050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707C7AFE"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728766A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1A3B8249" w14:textId="77777777" w:rsidR="007050C9" w:rsidRPr="00611126" w:rsidRDefault="007050C9" w:rsidP="007050C9">
            <w:pPr>
              <w:pStyle w:val="BodyText10"/>
              <w:ind w:firstLine="0"/>
              <w:rPr>
                <w:sz w:val="22"/>
                <w:szCs w:val="22"/>
              </w:rPr>
            </w:pPr>
            <w:r w:rsidRPr="00611126">
              <w:rPr>
                <w:rFonts w:ascii="Times New Roman" w:hAnsi="Times New Roman" w:cs="Times New Roman"/>
                <w:sz w:val="22"/>
                <w:szCs w:val="22"/>
                <w:lang w:val="lt-LT"/>
              </w:rPr>
              <w:t>1.1</w:t>
            </w:r>
            <w:r>
              <w:rPr>
                <w:rFonts w:ascii="Times New Roman" w:hAnsi="Times New Roman" w:cs="Times New Roman"/>
                <w:sz w:val="22"/>
                <w:szCs w:val="22"/>
                <w:u w:val="single"/>
                <w:lang w:val="lt-LT"/>
              </w:rPr>
              <w:t>.</w:t>
            </w:r>
            <w:r w:rsidRPr="007A6F33">
              <w:rPr>
                <w:sz w:val="22"/>
                <w:szCs w:val="22"/>
              </w:rPr>
              <w:t xml:space="preserve"> </w:t>
            </w:r>
            <w:proofErr w:type="spellStart"/>
            <w:r>
              <w:rPr>
                <w:sz w:val="22"/>
                <w:szCs w:val="22"/>
              </w:rPr>
              <w:t>P</w:t>
            </w:r>
            <w:r w:rsidRPr="007A6F33">
              <w:rPr>
                <w:sz w:val="22"/>
                <w:szCs w:val="22"/>
              </w:rPr>
              <w:t>areiškėjo</w:t>
            </w:r>
            <w:proofErr w:type="spellEnd"/>
            <w:r>
              <w:rPr>
                <w:sz w:val="22"/>
                <w:szCs w:val="22"/>
              </w:rPr>
              <w:t xml:space="preserve"> </w:t>
            </w:r>
            <w:proofErr w:type="spellStart"/>
            <w:proofErr w:type="gramStart"/>
            <w:r>
              <w:rPr>
                <w:sz w:val="22"/>
                <w:szCs w:val="22"/>
              </w:rPr>
              <w:t>ir</w:t>
            </w:r>
            <w:proofErr w:type="spellEnd"/>
            <w:r>
              <w:rPr>
                <w:sz w:val="22"/>
                <w:szCs w:val="22"/>
              </w:rPr>
              <w:t xml:space="preserve"> </w:t>
            </w:r>
            <w:r w:rsidRPr="007A6F33">
              <w:rPr>
                <w:sz w:val="22"/>
                <w:szCs w:val="22"/>
              </w:rPr>
              <w:t xml:space="preserve"> </w:t>
            </w:r>
            <w:proofErr w:type="spellStart"/>
            <w:r w:rsidRPr="007A6F33">
              <w:rPr>
                <w:sz w:val="22"/>
                <w:szCs w:val="22"/>
              </w:rPr>
              <w:t>darbuotojų</w:t>
            </w:r>
            <w:proofErr w:type="spellEnd"/>
            <w:proofErr w:type="gramEnd"/>
            <w:r w:rsidRPr="007A6F33">
              <w:rPr>
                <w:sz w:val="22"/>
                <w:szCs w:val="22"/>
              </w:rPr>
              <w:t xml:space="preserve"> </w:t>
            </w:r>
            <w:proofErr w:type="spellStart"/>
            <w:r>
              <w:rPr>
                <w:sz w:val="22"/>
                <w:szCs w:val="22"/>
              </w:rPr>
              <w:t>asmens</w:t>
            </w:r>
            <w:proofErr w:type="spellEnd"/>
            <w:r>
              <w:rPr>
                <w:sz w:val="22"/>
                <w:szCs w:val="22"/>
              </w:rPr>
              <w:t xml:space="preserve"> </w:t>
            </w:r>
            <w:proofErr w:type="spellStart"/>
            <w:r>
              <w:rPr>
                <w:sz w:val="22"/>
                <w:szCs w:val="22"/>
              </w:rPr>
              <w:t>dokumentų</w:t>
            </w:r>
            <w:proofErr w:type="spellEnd"/>
            <w:r>
              <w:rPr>
                <w:sz w:val="22"/>
                <w:szCs w:val="22"/>
              </w:rPr>
              <w:t xml:space="preserve"> </w:t>
            </w:r>
            <w:proofErr w:type="spellStart"/>
            <w:r>
              <w:rPr>
                <w:sz w:val="22"/>
                <w:szCs w:val="22"/>
              </w:rPr>
              <w:t>kopijos</w:t>
            </w:r>
            <w:proofErr w:type="spellEnd"/>
            <w:r>
              <w:rPr>
                <w:sz w:val="22"/>
                <w:szCs w:val="22"/>
              </w:rPr>
              <w:t xml:space="preserve">, </w:t>
            </w:r>
            <w:proofErr w:type="spellStart"/>
            <w:r>
              <w:rPr>
                <w:sz w:val="22"/>
                <w:szCs w:val="22"/>
              </w:rPr>
              <w:t>įrodantys</w:t>
            </w:r>
            <w:proofErr w:type="spellEnd"/>
            <w:r>
              <w:rPr>
                <w:sz w:val="22"/>
                <w:szCs w:val="22"/>
              </w:rPr>
              <w:t xml:space="preserve"> </w:t>
            </w:r>
            <w:proofErr w:type="spellStart"/>
            <w:r>
              <w:rPr>
                <w:sz w:val="22"/>
                <w:szCs w:val="22"/>
              </w:rPr>
              <w:t>amžių</w:t>
            </w:r>
            <w:proofErr w:type="spellEnd"/>
            <w:r>
              <w:rPr>
                <w:sz w:val="22"/>
                <w:szCs w:val="22"/>
              </w:rPr>
              <w:t>.</w:t>
            </w:r>
          </w:p>
          <w:p w14:paraId="7801E915" w14:textId="77777777" w:rsidR="007050C9" w:rsidRPr="001F18CB" w:rsidRDefault="007050C9" w:rsidP="007050C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Gyvenamosios vietos deklaracija.</w:t>
            </w:r>
          </w:p>
          <w:p w14:paraId="7C57BE2A" w14:textId="77777777" w:rsidR="007050C9" w:rsidRPr="001F18CB" w:rsidRDefault="007050C9" w:rsidP="007050C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Pr="001F18CB">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1F18CB">
              <w:rPr>
                <w:rFonts w:ascii="Times New Roman" w:hAnsi="Times New Roman" w:cs="Times New Roman"/>
                <w:sz w:val="22"/>
                <w:szCs w:val="22"/>
                <w:lang w:val="lt-LT"/>
              </w:rPr>
              <w:t>uridinio asmens registracijos pažymėjimo kopija;</w:t>
            </w:r>
          </w:p>
          <w:p w14:paraId="4D27550E" w14:textId="77777777" w:rsidR="007050C9" w:rsidRPr="001F18CB" w:rsidRDefault="007050C9" w:rsidP="007050C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1F18CB">
              <w:rPr>
                <w:rFonts w:ascii="Times New Roman" w:hAnsi="Times New Roman" w:cs="Times New Roman"/>
                <w:sz w:val="22"/>
                <w:szCs w:val="22"/>
                <w:lang w:val="lt-LT"/>
              </w:rPr>
              <w:t>. Fizinio asmens verslo liudijimas arba individualios veiklos pažyma arba ūkininko registracijos pažymėjimas;</w:t>
            </w:r>
          </w:p>
          <w:p w14:paraId="682793E3" w14:textId="640AC77E"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486D76AE" w14:textId="77777777" w:rsidR="007050C9" w:rsidRPr="00C131C8" w:rsidRDefault="007050C9" w:rsidP="007050C9">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2A6EBBB1" w14:textId="77777777" w:rsidR="007050C9" w:rsidRPr="00C131C8" w:rsidRDefault="007050C9" w:rsidP="007050C9">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14:paraId="61AD7A70" w14:textId="75233DE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60137490" w14:textId="77777777" w:rsidR="007050C9" w:rsidRPr="00C131C8" w:rsidRDefault="007050C9" w:rsidP="007050C9">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hAnsi="Times New Roman" w:cs="Times New Roman"/>
                <w:sz w:val="22"/>
                <w:szCs w:val="22"/>
                <w:lang w:val="lt-LT"/>
              </w:rPr>
              <w:t xml:space="preserve"> komerciniai pasiūlymai;</w:t>
            </w:r>
          </w:p>
          <w:p w14:paraId="656BA3E8" w14:textId="77777777" w:rsidR="007050C9" w:rsidRPr="00C131C8" w:rsidRDefault="007050C9" w:rsidP="007050C9">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Screen“);</w:t>
            </w:r>
          </w:p>
          <w:p w14:paraId="5792977A" w14:textId="6D7BF530" w:rsidR="000D1119" w:rsidRPr="00A120FC" w:rsidRDefault="007050C9" w:rsidP="007050C9">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147ABF4A"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3F32988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13B94201" w14:textId="2951B8FD" w:rsidR="004A22D9" w:rsidRPr="00A120FC" w:rsidRDefault="00C830A6" w:rsidP="00736A88">
            <w:pPr>
              <w:jc w:val="both"/>
              <w:rPr>
                <w:sz w:val="22"/>
                <w:szCs w:val="22"/>
              </w:rPr>
            </w:pPr>
            <w:r w:rsidRPr="00A120FC">
              <w:rPr>
                <w:sz w:val="22"/>
                <w:szCs w:val="22"/>
              </w:rPr>
              <w:t>4</w:t>
            </w:r>
            <w:r w:rsidR="007050C9">
              <w:rPr>
                <w:sz w:val="22"/>
                <w:szCs w:val="22"/>
              </w:rPr>
              <w:t>.2</w:t>
            </w:r>
            <w:r w:rsidR="004A22D9" w:rsidRPr="00A120FC">
              <w:rPr>
                <w:sz w:val="22"/>
                <w:szCs w:val="22"/>
              </w:rPr>
              <w:t xml:space="preserve">. </w:t>
            </w:r>
            <w:r w:rsidR="004A22D9" w:rsidRPr="00A120FC">
              <w:rPr>
                <w:sz w:val="22"/>
                <w:szCs w:val="22"/>
                <w:u w:val="single"/>
              </w:rPr>
              <w:t>Jungtinės veiklos sutartis</w:t>
            </w:r>
            <w:r w:rsidR="004A0335">
              <w:rPr>
                <w:sz w:val="22"/>
                <w:szCs w:val="22"/>
              </w:rPr>
              <w:t xml:space="preserve"> (parengta pagal FSA 3</w:t>
            </w:r>
            <w:r w:rsidR="004A22D9" w:rsidRPr="00A120FC">
              <w:rPr>
                <w:sz w:val="22"/>
                <w:szCs w:val="22"/>
              </w:rPr>
              <w:t xml:space="preserve"> priedą</w:t>
            </w:r>
            <w:r w:rsidR="004A0335" w:rsidRPr="00A120FC">
              <w:rPr>
                <w:sz w:val="22"/>
                <w:szCs w:val="22"/>
              </w:rPr>
              <w:t xml:space="preserve"> </w:t>
            </w:r>
            <w:r w:rsidR="004A22D9" w:rsidRPr="00A120FC">
              <w:rPr>
                <w:sz w:val="22"/>
                <w:szCs w:val="22"/>
              </w:rPr>
              <w:t>„</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215EDAED" w14:textId="4F018692" w:rsidR="007050C9" w:rsidRPr="00C131C8" w:rsidRDefault="007050C9" w:rsidP="007050C9">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lastRenderedPageBreak/>
              <w:t>4.3. Kiti dokumentai pagrindžiantys</w:t>
            </w:r>
            <w:r w:rsidRPr="00C131C8">
              <w:rPr>
                <w:rFonts w:ascii="Times New Roman" w:hAnsi="Times New Roman" w:cs="Times New Roman"/>
                <w:sz w:val="22"/>
                <w:szCs w:val="22"/>
              </w:rPr>
              <w:t xml:space="preserve"> </w:t>
            </w:r>
            <w:r w:rsidRPr="00C131C8">
              <w:rPr>
                <w:rFonts w:ascii="Times New Roman" w:hAnsi="Times New Roman" w:cs="Times New Roman"/>
                <w:sz w:val="22"/>
                <w:szCs w:val="22"/>
                <w:lang w:val="lt-LT"/>
              </w:rPr>
              <w:t>pareiškėjo ir partnerio (-ų)  tinkamumą, nurodyti Vietos projektų administravimo taisyklėse ir FSA.</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28F685E1"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7050C9">
              <w:rPr>
                <w:rFonts w:ascii="Times New Roman" w:hAnsi="Times New Roman" w:cs="Times New Roman"/>
                <w:sz w:val="22"/>
                <w:szCs w:val="22"/>
                <w:lang w:val="lt-LT"/>
              </w:rPr>
              <w:t>, parengtas pagal FSA 2</w:t>
            </w:r>
            <w:r w:rsidR="004A22D9" w:rsidRPr="00A120FC">
              <w:rPr>
                <w:rFonts w:ascii="Times New Roman" w:hAnsi="Times New Roman" w:cs="Times New Roman"/>
                <w:sz w:val="22"/>
                <w:szCs w:val="22"/>
                <w:lang w:val="lt-LT"/>
              </w:rPr>
              <w:t xml:space="preserve"> priedo formą (taikoma</w:t>
            </w:r>
            <w:r w:rsidR="00495365"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5703EA">
              <w:rPr>
                <w:rFonts w:ascii="Times New Roman" w:hAnsi="Times New Roman" w:cs="Times New Roman"/>
                <w:sz w:val="22"/>
                <w:szCs w:val="22"/>
                <w:lang w:val="lt-LT"/>
              </w:rPr>
              <w:t>;</w:t>
            </w:r>
          </w:p>
          <w:p w14:paraId="0D0F7813" w14:textId="7CE452F2"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2D297E">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5E4F032D"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5.6.</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1839B988"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2D297E">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798F4442"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2D297E">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083A9E7A"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2D297E">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4BDE639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2D297E">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68CF6B19"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2D297E">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67B399EA" w:rsidR="00460B2D" w:rsidRPr="00A120FC" w:rsidRDefault="002D297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022B30FB" w14:textId="71CE348D" w:rsidR="004A22D9" w:rsidRPr="00A120FC"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sidR="004D7EB1">
              <w:rPr>
                <w:rFonts w:ascii="Times New Roman" w:hAnsi="Times New Roman" w:cs="Times New Roman"/>
                <w:sz w:val="22"/>
                <w:szCs w:val="22"/>
                <w:lang w:val="lt-LT"/>
              </w:rPr>
              <w:t>.9</w:t>
            </w:r>
            <w:r w:rsidR="004A22D9" w:rsidRPr="00A120FC">
              <w:rPr>
                <w:rFonts w:ascii="Times New Roman" w:hAnsi="Times New Roman" w:cs="Times New Roman"/>
                <w:sz w:val="22"/>
                <w:szCs w:val="22"/>
                <w:lang w:val="lt-LT"/>
              </w:rPr>
              <w:t xml:space="preserve">. </w:t>
            </w:r>
            <w:r w:rsidR="002D297E" w:rsidRPr="00C131C8">
              <w:rPr>
                <w:rFonts w:ascii="Times New Roman" w:hAnsi="Times New Roman" w:cs="Times New Roman"/>
                <w:sz w:val="22"/>
                <w:szCs w:val="22"/>
                <w:lang w:val="lt-LT"/>
              </w:rPr>
              <w:t>praėjusiųjų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7FF03AD1"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r w:rsidR="004D7EB1" w:rsidRPr="00872A0D">
              <w:rPr>
                <w:bCs/>
                <w:sz w:val="22"/>
                <w:szCs w:val="22"/>
              </w:rPr>
              <w:t>http://www.</w:t>
            </w:r>
            <w:r w:rsidR="004D7EB1">
              <w:rPr>
                <w:bCs/>
                <w:sz w:val="22"/>
                <w:szCs w:val="22"/>
              </w:rPr>
              <w:t>taurages</w:t>
            </w:r>
            <w:r w:rsidR="004D7EB1" w:rsidRPr="00872A0D">
              <w:rPr>
                <w:bCs/>
                <w:sz w:val="22"/>
                <w:szCs w:val="22"/>
              </w:rPr>
              <w:t>vvg.lt</w:t>
            </w:r>
            <w:r w:rsidR="004D7EB1" w:rsidRPr="001E66AB">
              <w:rPr>
                <w:i/>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5B00185C" w14:textId="2B39BE8B" w:rsidR="004A22D9" w:rsidRPr="004D7EB1" w:rsidRDefault="00C830A6" w:rsidP="004D7EB1">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D7EB1" w:rsidRPr="00872A0D">
              <w:rPr>
                <w:bCs/>
                <w:sz w:val="22"/>
                <w:szCs w:val="22"/>
              </w:rPr>
              <w:t>http://www.</w:t>
            </w:r>
            <w:r w:rsidR="004D7EB1">
              <w:rPr>
                <w:bCs/>
                <w:sz w:val="22"/>
                <w:szCs w:val="22"/>
              </w:rPr>
              <w:t>taurages</w:t>
            </w:r>
            <w:r w:rsidR="004D7EB1" w:rsidRPr="00872A0D">
              <w:rPr>
                <w:bCs/>
                <w:sz w:val="22"/>
                <w:szCs w:val="22"/>
              </w:rPr>
              <w:t>vvg.lt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614F9D41"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465D64E2"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F24931" w14:textId="253867B4" w:rsidR="00112D8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159D72CD" w:rsidR="004A22D9" w:rsidRPr="00E11F1F" w:rsidRDefault="00C830A6" w:rsidP="00E11F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w:t>
            </w:r>
            <w:r w:rsidR="004A22D9" w:rsidRPr="00A120FC">
              <w:rPr>
                <w:rFonts w:ascii="Times New Roman" w:hAnsi="Times New Roman" w:cs="Times New Roman"/>
                <w:sz w:val="22"/>
                <w:szCs w:val="22"/>
                <w:lang w:val="lt-LT"/>
              </w:rPr>
              <w:lastRenderedPageBreak/>
              <w:t>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9780A98" w:rsidR="00172B8D" w:rsidRPr="00A120FC" w:rsidRDefault="00E11F1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Pr="00C95BE1">
              <w:rPr>
                <w:rFonts w:ascii="Times New Roman" w:hAnsi="Times New Roman" w:cs="Times New Roman"/>
                <w:sz w:val="22"/>
                <w:szCs w:val="22"/>
                <w:lang w:val="lt-LT"/>
              </w:rPr>
              <w:t>, kurie, pareiškėjo manymu, gali būti svarbūs vertinant vietos projektą.</w:t>
            </w:r>
            <w:r>
              <w:rPr>
                <w:rFonts w:ascii="Times New Roman" w:hAnsi="Times New Roman" w:cs="Times New Roman"/>
                <w:sz w:val="22"/>
                <w:szCs w:val="22"/>
                <w:lang w:val="lt-LT"/>
              </w:rPr>
              <w:tab/>
            </w:r>
            <w:r w:rsidR="00172B8D" w:rsidRPr="00A120FC">
              <w:rPr>
                <w:rFonts w:ascii="Times New Roman" w:hAnsi="Times New Roman" w:cs="Times New Roman"/>
                <w:sz w:val="22"/>
                <w:szCs w:val="22"/>
                <w:lang w:val="lt-LT"/>
              </w:rPr>
              <w:t>.</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7E861757"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0B4F227F" w14:textId="77777777" w:rsidR="00E11F1F" w:rsidRPr="001E66AB" w:rsidRDefault="00E11F1F" w:rsidP="00E11F1F">
            <w:pPr>
              <w:jc w:val="both"/>
              <w:rPr>
                <w:i/>
                <w:sz w:val="22"/>
                <w:szCs w:val="22"/>
              </w:rPr>
            </w:pPr>
            <w:r w:rsidRPr="00ED1A2A">
              <w:rPr>
                <w:sz w:val="22"/>
                <w:szCs w:val="22"/>
              </w:rPr>
              <w:t>1 priedas „Vietos projekto paraiškos forma“.</w:t>
            </w:r>
          </w:p>
          <w:p w14:paraId="75EB1C6E" w14:textId="68D7968F" w:rsidR="00E11F1F" w:rsidRDefault="00E11F1F" w:rsidP="00E11F1F">
            <w:pPr>
              <w:jc w:val="both"/>
              <w:rPr>
                <w:bCs/>
                <w:sz w:val="22"/>
                <w:szCs w:val="22"/>
              </w:rPr>
            </w:pPr>
            <w:r>
              <w:rPr>
                <w:sz w:val="22"/>
                <w:szCs w:val="22"/>
              </w:rPr>
              <w:t>2</w:t>
            </w:r>
            <w:r w:rsidRPr="00ED1A2A">
              <w:rPr>
                <w:sz w:val="22"/>
                <w:szCs w:val="22"/>
              </w:rPr>
              <w:t xml:space="preserve"> priedas „</w:t>
            </w:r>
            <w:r>
              <w:rPr>
                <w:sz w:val="22"/>
                <w:szCs w:val="22"/>
              </w:rPr>
              <w:t>Vietos projekto v</w:t>
            </w:r>
            <w:r w:rsidRPr="00104231">
              <w:rPr>
                <w:sz w:val="22"/>
                <w:szCs w:val="22"/>
              </w:rPr>
              <w:t>erslo plano forma</w:t>
            </w:r>
            <w:r w:rsidRPr="00ED1A2A">
              <w:rPr>
                <w:bCs/>
                <w:sz w:val="22"/>
                <w:szCs w:val="22"/>
              </w:rPr>
              <w:t>“.</w:t>
            </w:r>
          </w:p>
          <w:p w14:paraId="57AE8DF0" w14:textId="50CCE688" w:rsidR="00E11F1F" w:rsidRPr="00130A5C" w:rsidRDefault="00E11F1F" w:rsidP="00E11F1F">
            <w:pPr>
              <w:jc w:val="both"/>
              <w:rPr>
                <w:i/>
                <w:sz w:val="22"/>
                <w:szCs w:val="22"/>
              </w:rPr>
            </w:pPr>
            <w:r w:rsidRPr="00104231">
              <w:rPr>
                <w:sz w:val="22"/>
                <w:szCs w:val="22"/>
              </w:rPr>
              <w:t>3 priedas „</w:t>
            </w:r>
            <w:r w:rsidRPr="00ED1A2A">
              <w:rPr>
                <w:bCs/>
                <w:sz w:val="22"/>
                <w:szCs w:val="22"/>
              </w:rPr>
              <w:t>Jungtinės veiklos sutarties forma</w:t>
            </w:r>
            <w:r w:rsidRPr="00104231">
              <w:rPr>
                <w:sz w:val="22"/>
                <w:szCs w:val="22"/>
              </w:rPr>
              <w:t>“.</w:t>
            </w:r>
            <w:r w:rsidRPr="00ED1A2A">
              <w:rPr>
                <w:bCs/>
                <w:sz w:val="22"/>
                <w:szCs w:val="22"/>
              </w:rPr>
              <w:t xml:space="preserve"> </w:t>
            </w:r>
          </w:p>
          <w:p w14:paraId="5E881244" w14:textId="77777777" w:rsidR="00E11F1F" w:rsidRDefault="00E11F1F" w:rsidP="00E11F1F">
            <w:pPr>
              <w:jc w:val="both"/>
              <w:rPr>
                <w:bCs/>
                <w:sz w:val="22"/>
                <w:szCs w:val="22"/>
              </w:rPr>
            </w:pPr>
            <w:r w:rsidRPr="00611126">
              <w:rPr>
                <w:bCs/>
                <w:sz w:val="22"/>
                <w:szCs w:val="22"/>
              </w:rPr>
              <w:t>4</w:t>
            </w:r>
            <w:r>
              <w:rPr>
                <w:bCs/>
                <w:sz w:val="22"/>
                <w:szCs w:val="22"/>
              </w:rPr>
              <w:t xml:space="preserve"> </w:t>
            </w:r>
            <w:r w:rsidRPr="00611126">
              <w:rPr>
                <w:bCs/>
                <w:sz w:val="22"/>
                <w:szCs w:val="22"/>
              </w:rPr>
              <w:t xml:space="preserve">priedas </w:t>
            </w:r>
            <w:r w:rsidRPr="00611126">
              <w:rPr>
                <w:sz w:val="22"/>
                <w:szCs w:val="22"/>
              </w:rPr>
              <w:t>„Įmonių statuso deklaracija</w:t>
            </w:r>
            <w:r w:rsidRPr="00611126">
              <w:rPr>
                <w:bCs/>
                <w:sz w:val="22"/>
                <w:szCs w:val="22"/>
              </w:rPr>
              <w:t>“.</w:t>
            </w:r>
          </w:p>
          <w:p w14:paraId="2531B1FE" w14:textId="77777777" w:rsidR="00E11F1F" w:rsidRPr="00611126" w:rsidRDefault="00E11F1F" w:rsidP="00E11F1F">
            <w:pPr>
              <w:jc w:val="both"/>
              <w:rPr>
                <w:bCs/>
                <w:sz w:val="22"/>
                <w:szCs w:val="22"/>
              </w:rPr>
            </w:pPr>
            <w:r>
              <w:rPr>
                <w:bCs/>
                <w:sz w:val="22"/>
                <w:szCs w:val="22"/>
              </w:rPr>
              <w:t>5 priedas „Vienos įmonės deklaracija“</w:t>
            </w:r>
          </w:p>
          <w:p w14:paraId="1601802B" w14:textId="4EE9DA27" w:rsidR="003512F0" w:rsidRPr="00E11F1F" w:rsidRDefault="003512F0" w:rsidP="00E11F1F">
            <w:pPr>
              <w:jc w:val="both"/>
              <w:rPr>
                <w:bCs/>
                <w:sz w:val="22"/>
                <w:szCs w:val="22"/>
              </w:rPr>
            </w:pPr>
          </w:p>
        </w:tc>
      </w:tr>
    </w:tbl>
    <w:p w14:paraId="2EF0968F" w14:textId="5FB4D59B"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B641" w14:textId="77777777" w:rsidR="009D6E4B" w:rsidRDefault="009D6E4B" w:rsidP="0056536E">
      <w:r>
        <w:separator/>
      </w:r>
    </w:p>
  </w:endnote>
  <w:endnote w:type="continuationSeparator" w:id="0">
    <w:p w14:paraId="6B831931" w14:textId="77777777" w:rsidR="009D6E4B" w:rsidRDefault="009D6E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9F1D1E" w:rsidRDefault="009F1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F1D1E" w:rsidRDefault="009F1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9F1D1E" w:rsidRDefault="009F1D1E">
    <w:pPr>
      <w:pStyle w:val="Footer"/>
      <w:framePr w:wrap="around" w:vAnchor="text" w:hAnchor="margin" w:xAlign="right" w:y="1"/>
      <w:rPr>
        <w:rStyle w:val="PageNumber"/>
      </w:rPr>
    </w:pPr>
  </w:p>
  <w:p w14:paraId="1E1A4612" w14:textId="77777777" w:rsidR="009F1D1E" w:rsidRDefault="009F1D1E"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9F1D1E" w:rsidRPr="00875792" w:rsidRDefault="009F1D1E"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FEAF" w14:textId="77777777" w:rsidR="009D6E4B" w:rsidRDefault="009D6E4B" w:rsidP="0056536E">
      <w:r>
        <w:separator/>
      </w:r>
    </w:p>
  </w:footnote>
  <w:footnote w:type="continuationSeparator" w:id="0">
    <w:p w14:paraId="44575F5A" w14:textId="77777777" w:rsidR="009D6E4B" w:rsidRDefault="009D6E4B" w:rsidP="0056536E">
      <w:r>
        <w:continuationSeparator/>
      </w:r>
    </w:p>
  </w:footnote>
  <w:footnote w:id="1">
    <w:p w14:paraId="2609BF60" w14:textId="41ED5B00" w:rsidR="009F1D1E" w:rsidRPr="000F548B" w:rsidRDefault="009F1D1E" w:rsidP="000F548B">
      <w:pPr>
        <w:overflowPunct w:val="0"/>
        <w:spacing w:line="360" w:lineRule="auto"/>
        <w:ind w:firstLine="782"/>
        <w:jc w:val="both"/>
        <w:textAlignment w:val="baseline"/>
        <w:rPr>
          <w:i/>
          <w:sz w:val="18"/>
          <w:szCs w:val="18"/>
        </w:rPr>
      </w:pPr>
      <w:r w:rsidRPr="000F548B">
        <w:rPr>
          <w:rStyle w:val="FootnoteReference"/>
          <w:i/>
          <w:sz w:val="18"/>
          <w:szCs w:val="18"/>
        </w:rPr>
        <w:footnoteRef/>
      </w:r>
      <w:r w:rsidRPr="000F548B">
        <w:rPr>
          <w:i/>
          <w:sz w:val="18"/>
          <w:szCs w:val="18"/>
        </w:rPr>
        <w:t xml:space="preserve"> </w:t>
      </w:r>
      <w:r w:rsidRPr="000F548B">
        <w:rPr>
          <w:bCs/>
          <w:i/>
          <w:sz w:val="18"/>
          <w:szCs w:val="18"/>
        </w:rPr>
        <w:t xml:space="preserve">Vietos projekto kontrolės laikotarpis </w:t>
      </w:r>
      <w:r w:rsidRPr="000F548B">
        <w:rPr>
          <w:i/>
          <w:sz w:val="18"/>
          <w:szCs w:val="18"/>
        </w:rPr>
        <w:t xml:space="preserve">– </w:t>
      </w:r>
      <w:r w:rsidR="000F548B" w:rsidRPr="000F548B">
        <w:rPr>
          <w:i/>
          <w:sz w:val="18"/>
          <w:szCs w:val="18"/>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000F548B" w:rsidRPr="000F548B">
        <w:rPr>
          <w:rFonts w:eastAsia="Calibri"/>
          <w:i/>
          <w:sz w:val="18"/>
          <w:szCs w:val="18"/>
        </w:rPr>
        <w:t>;</w:t>
      </w:r>
      <w:r w:rsidR="000F548B" w:rsidRPr="000F548B">
        <w:rPr>
          <w:i/>
          <w:sz w:val="18"/>
          <w:szCs w:val="18"/>
        </w:rPr>
        <w:t>“</w:t>
      </w:r>
      <w:r w:rsidRPr="000F548B">
        <w:rPr>
          <w:i/>
          <w:sz w:val="18"/>
          <w:szCs w:val="18"/>
        </w:rPr>
        <w:t>. Kontrolės laikotarpis netaikomas mokymų ir veiklos vietos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9F1D1E" w:rsidRDefault="009F1D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F1D1E" w:rsidRDefault="009F1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9F1D1E" w:rsidRDefault="009F1D1E">
    <w:pPr>
      <w:pStyle w:val="Header"/>
      <w:jc w:val="center"/>
    </w:pPr>
    <w:r>
      <w:fldChar w:fldCharType="begin"/>
    </w:r>
    <w:r>
      <w:instrText>PAGE   \* MERGEFORMAT</w:instrText>
    </w:r>
    <w:r>
      <w:fldChar w:fldCharType="separate"/>
    </w:r>
    <w:r w:rsidR="00D14AC7" w:rsidRPr="00D14AC7">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9F1D1E" w:rsidRDefault="009F1D1E">
    <w:pPr>
      <w:pStyle w:val="Header"/>
      <w:jc w:val="center"/>
    </w:pPr>
  </w:p>
  <w:p w14:paraId="2D376810" w14:textId="77777777" w:rsidR="009F1D1E" w:rsidRDefault="009F1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5FB0F9C"/>
    <w:multiLevelType w:val="hybridMultilevel"/>
    <w:tmpl w:val="0E7C0C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34672278"/>
    <w:multiLevelType w:val="hybridMultilevel"/>
    <w:tmpl w:val="7CEC05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73D3536"/>
    <w:multiLevelType w:val="hybridMultilevel"/>
    <w:tmpl w:val="190E767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5E5046"/>
    <w:multiLevelType w:val="hybridMultilevel"/>
    <w:tmpl w:val="798690F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5FE93080"/>
    <w:multiLevelType w:val="hybridMultilevel"/>
    <w:tmpl w:val="F2507C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9743187"/>
    <w:multiLevelType w:val="hybridMultilevel"/>
    <w:tmpl w:val="6A326762"/>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0"/>
  </w:num>
  <w:num w:numId="6">
    <w:abstractNumId w:val="3"/>
  </w:num>
  <w:num w:numId="7">
    <w:abstractNumId w:val="13"/>
  </w:num>
  <w:num w:numId="8">
    <w:abstractNumId w:val="8"/>
  </w:num>
  <w:num w:numId="9">
    <w:abstractNumId w:val="4"/>
  </w:num>
  <w:num w:numId="10">
    <w:abstractNumId w:val="7"/>
  </w:num>
  <w:num w:numId="11">
    <w:abstractNumId w:val="1"/>
  </w:num>
  <w:num w:numId="12">
    <w:abstractNumId w:val="11"/>
  </w:num>
  <w:num w:numId="13">
    <w:abstractNumId w:val="6"/>
  </w:num>
  <w:num w:numId="14">
    <w:abstractNumId w:val="10"/>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219"/>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8F0"/>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48B"/>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F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29E"/>
    <w:rsid w:val="00233C90"/>
    <w:rsid w:val="00233D72"/>
    <w:rsid w:val="00234061"/>
    <w:rsid w:val="002340DE"/>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D9"/>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97E"/>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5EF"/>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BC"/>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E52"/>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335"/>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68"/>
    <w:rsid w:val="004D5F98"/>
    <w:rsid w:val="004D6230"/>
    <w:rsid w:val="004D62CF"/>
    <w:rsid w:val="004D632C"/>
    <w:rsid w:val="004D648A"/>
    <w:rsid w:val="004D6B48"/>
    <w:rsid w:val="004D6CAE"/>
    <w:rsid w:val="004D6E29"/>
    <w:rsid w:val="004D7388"/>
    <w:rsid w:val="004D7395"/>
    <w:rsid w:val="004D7766"/>
    <w:rsid w:val="004D7EB1"/>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DD7"/>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7E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D34"/>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DC6"/>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5F76"/>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6EA6"/>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0C9"/>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5C6"/>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5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EB2"/>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E74"/>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8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77D"/>
    <w:rsid w:val="00962868"/>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11"/>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E4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1D1E"/>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DAF"/>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1A30"/>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C9F"/>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841"/>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5DA"/>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577"/>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A4F"/>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E93"/>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AC7"/>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452"/>
    <w:rsid w:val="00D207BB"/>
    <w:rsid w:val="00D20AC9"/>
    <w:rsid w:val="00D21212"/>
    <w:rsid w:val="00D2154A"/>
    <w:rsid w:val="00D2181E"/>
    <w:rsid w:val="00D22BAF"/>
    <w:rsid w:val="00D22D56"/>
    <w:rsid w:val="00D22F12"/>
    <w:rsid w:val="00D23435"/>
    <w:rsid w:val="00D2377D"/>
    <w:rsid w:val="00D23A84"/>
    <w:rsid w:val="00D23BEC"/>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A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4EB"/>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874"/>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918"/>
    <w:rsid w:val="00E015E9"/>
    <w:rsid w:val="00E01FC6"/>
    <w:rsid w:val="00E0253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1F"/>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C6"/>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812"/>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0A7"/>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C67A4F"/>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C67A4F"/>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C67A4F"/>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C67A4F"/>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887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7C73-0C33-4DB5-A868-76912FA1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30247</Words>
  <Characters>17241</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47394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17</cp:revision>
  <cp:lastPrinted>2017-06-21T07:18:00Z</cp:lastPrinted>
  <dcterms:created xsi:type="dcterms:W3CDTF">2019-02-08T09:15:00Z</dcterms:created>
  <dcterms:modified xsi:type="dcterms:W3CDTF">2019-02-21T09:13:00Z</dcterms:modified>
</cp:coreProperties>
</file>