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3E1F1E" w:rsidRPr="003E1F1E" w:rsidRDefault="003E1F1E" w:rsidP="003E1F1E">
      <w:pPr>
        <w:jc w:val="center"/>
        <w:rPr>
          <w:b/>
          <w:bCs/>
          <w:i/>
          <w:sz w:val="20"/>
          <w:szCs w:val="20"/>
        </w:rPr>
      </w:pPr>
      <w:r w:rsidRPr="003E1F1E">
        <w:rPr>
          <w:b/>
          <w:bCs/>
          <w:caps/>
          <w:u w:val="single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3E1F1E" w:rsidRPr="000867B9" w:rsidRDefault="005C706D" w:rsidP="003E1F1E">
      <w:pPr>
        <w:pStyle w:val="BodyText2"/>
        <w:rPr>
          <w:b w:val="0"/>
          <w:bCs w:val="0"/>
          <w:caps w:val="0"/>
        </w:rPr>
      </w:pPr>
      <w:r w:rsidRPr="000867B9">
        <w:t xml:space="preserve"> </w:t>
      </w:r>
      <w:r w:rsidR="00017027">
        <w:rPr>
          <w:b w:val="0"/>
          <w:bCs w:val="0"/>
          <w:caps w:val="0"/>
        </w:rPr>
        <w:t>2020-03-03</w:t>
      </w:r>
      <w:r w:rsidR="003E1F1E" w:rsidRPr="000867B9">
        <w:rPr>
          <w:b w:val="0"/>
          <w:bCs w:val="0"/>
          <w:caps w:val="0"/>
        </w:rPr>
        <w:t xml:space="preserve"> Nr.</w:t>
      </w:r>
      <w:r w:rsidR="006B210B">
        <w:rPr>
          <w:b w:val="0"/>
          <w:bCs w:val="0"/>
          <w:caps w:val="0"/>
        </w:rPr>
        <w:t xml:space="preserve"> 14</w:t>
      </w:r>
    </w:p>
    <w:p w:rsidR="003E1F1E" w:rsidRPr="00184ECA" w:rsidRDefault="003E1F1E" w:rsidP="003E1F1E">
      <w:pPr>
        <w:pStyle w:val="BodyText2"/>
        <w:ind w:left="5760" w:firstLine="72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</w:rPr>
        <w:t>Tauragė</w:t>
      </w:r>
    </w:p>
    <w:p w:rsidR="005C706D" w:rsidRPr="000867B9" w:rsidRDefault="005C706D" w:rsidP="003E1F1E">
      <w:pPr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3E1F1E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3E1F1E" w:rsidRDefault="003E1F1E" w:rsidP="003E1F1E">
            <w:pPr>
              <w:jc w:val="both"/>
            </w:pPr>
            <w:r w:rsidRPr="009B734F">
              <w:rPr>
                <w:b/>
              </w:rPr>
              <w:t>VPS priemonės tikslas:</w:t>
            </w:r>
            <w:r w:rsidRPr="009B734F">
              <w:t xml:space="preserve"> Stiprinti Tauragės rajono kaimiškųjų vietovių  ekonominį kapitalą, skatinti smulkių kaimo verslų kūrimąsi ir plėtrą. </w:t>
            </w:r>
          </w:p>
          <w:p w:rsidR="003E1F1E" w:rsidRPr="00F46C8B" w:rsidRDefault="003E1F1E" w:rsidP="003E1F1E">
            <w:pPr>
              <w:jc w:val="both"/>
              <w:rPr>
                <w:b/>
              </w:rPr>
            </w:pPr>
            <w:r w:rsidRPr="00F46C8B">
              <w:rPr>
                <w:b/>
              </w:rPr>
              <w:t>Remiamos veiklos:</w:t>
            </w:r>
          </w:p>
          <w:p w:rsidR="006B210B" w:rsidRPr="009B734F" w:rsidRDefault="006B210B" w:rsidP="006B210B">
            <w:pPr>
              <w:numPr>
                <w:ilvl w:val="0"/>
                <w:numId w:val="10"/>
              </w:numPr>
              <w:ind w:left="720"/>
              <w:jc w:val="both"/>
            </w:pPr>
            <w:r w:rsidRPr="009B734F">
              <w:t>parama smulkiam verslui, nesusijusiam su žemės</w:t>
            </w:r>
            <w:r w:rsidR="00017027">
              <w:t xml:space="preserve"> </w:t>
            </w:r>
            <w:bookmarkStart w:id="1" w:name="_GoBack"/>
            <w:bookmarkEnd w:id="1"/>
            <w:r w:rsidRPr="009B734F">
              <w:t>ūkio veikla, kaime plėtoti, apimančiam įvairius ne</w:t>
            </w:r>
            <w:r w:rsidR="00017027">
              <w:t xml:space="preserve"> </w:t>
            </w:r>
            <w:r w:rsidRPr="009B734F">
              <w:t xml:space="preserve">žemės ūkio verslus, produktų gamybą, apdorojimą, perdirbimą, jų pardavimą, įvairių paslaugų teikimą, </w:t>
            </w:r>
            <w:r>
              <w:t>įskaitant paslaugas žemės ūkiui;</w:t>
            </w:r>
          </w:p>
          <w:p w:rsidR="006B210B" w:rsidRPr="009B734F" w:rsidRDefault="006B210B" w:rsidP="006B210B">
            <w:pPr>
              <w:numPr>
                <w:ilvl w:val="0"/>
                <w:numId w:val="10"/>
              </w:numPr>
              <w:ind w:left="720"/>
            </w:pPr>
            <w:r w:rsidRPr="009B734F">
              <w:t>parama aktyvaus poilsio ir turizmo paslaugų</w:t>
            </w:r>
          </w:p>
          <w:p w:rsidR="005C706D" w:rsidRPr="000867B9" w:rsidRDefault="006B210B" w:rsidP="006B210B">
            <w:r w:rsidRPr="009B734F">
              <w:t xml:space="preserve">plėtrai. 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6B210B">
            <w:pPr>
              <w:jc w:val="both"/>
            </w:pPr>
            <w:r>
              <w:rPr>
                <w:b/>
              </w:rPr>
              <w:t>48 699,00</w:t>
            </w:r>
            <w:r w:rsidRPr="000906B3">
              <w:rPr>
                <w:b/>
              </w:rPr>
              <w:t xml:space="preserve"> </w:t>
            </w:r>
            <w:r w:rsidR="003E1F1E" w:rsidRPr="000A59C4">
              <w:rPr>
                <w:rStyle w:val="Strong"/>
              </w:rPr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5C706D" w:rsidRPr="003E1F1E" w:rsidRDefault="006B210B" w:rsidP="006B210B">
            <w:pPr>
              <w:jc w:val="both"/>
            </w:pPr>
            <w:r>
              <w:rPr>
                <w:rStyle w:val="Strong"/>
              </w:rPr>
              <w:t xml:space="preserve">2020 </w:t>
            </w:r>
            <w:r w:rsidR="003E1F1E" w:rsidRPr="00F112D2">
              <w:rPr>
                <w:rStyle w:val="Strong"/>
              </w:rPr>
              <w:t xml:space="preserve">m. </w:t>
            </w:r>
            <w:r>
              <w:rPr>
                <w:rStyle w:val="Strong"/>
              </w:rPr>
              <w:t>sausio  mėn. 27</w:t>
            </w:r>
            <w:r w:rsidR="003E1F1E" w:rsidRPr="00F112D2">
              <w:rPr>
                <w:rStyle w:val="Strong"/>
              </w:rPr>
              <w:t xml:space="preserve"> d.</w:t>
            </w:r>
            <w:r w:rsidR="003E1F1E" w:rsidRPr="00F112D2">
              <w:t xml:space="preserve"> </w:t>
            </w:r>
            <w:r w:rsidR="003E1F1E" w:rsidRPr="00F112D2">
              <w:rPr>
                <w:rStyle w:val="Strong"/>
              </w:rPr>
              <w:t>8.00 val.</w:t>
            </w:r>
            <w:r w:rsidR="003E1F1E" w:rsidRPr="00F112D2">
              <w:t xml:space="preserve"> iki </w:t>
            </w:r>
            <w:r>
              <w:rPr>
                <w:rStyle w:val="Strong"/>
              </w:rPr>
              <w:t>2020 m. vasario mėn. 28</w:t>
            </w:r>
            <w:r w:rsidR="003E1F1E" w:rsidRPr="00F112D2">
              <w:rPr>
                <w:rStyle w:val="Strong"/>
              </w:rPr>
              <w:t xml:space="preserve"> d.</w:t>
            </w:r>
            <w:r w:rsidR="003E1F1E" w:rsidRPr="00F112D2">
              <w:t xml:space="preserve"> </w:t>
            </w:r>
            <w:r w:rsidR="003E1F1E" w:rsidRPr="00F112D2">
              <w:rPr>
                <w:rStyle w:val="Strong"/>
              </w:rPr>
              <w:t>15.00 val.</w:t>
            </w:r>
            <w:r w:rsidR="003E1F1E" w:rsidRPr="00F112D2">
              <w:t xml:space="preserve"> </w:t>
            </w:r>
            <w:r w:rsidR="003E1F1E" w:rsidRPr="00F112D2">
              <w:rPr>
                <w:rStyle w:val="Emphasis"/>
              </w:rPr>
              <w:t> </w:t>
            </w:r>
            <w:r>
              <w:rPr>
                <w:rStyle w:val="Emphasis"/>
                <w:b/>
                <w:i w:val="0"/>
              </w:rPr>
              <w:t>Kvietimas Nr. 14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Default="005C706D" w:rsidP="00155EE4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5383" w:rsidRPr="00D549CD" w:rsidRDefault="00945383" w:rsidP="000A59C4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arba vardas ir pavardė</w:t>
            </w:r>
            <w:r w:rsidRPr="00D549CD">
              <w:t xml:space="preserve"> 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020689" w:rsidRDefault="00945383" w:rsidP="000A59C4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0A59C4">
            <w:pPr>
              <w:rPr>
                <w:b/>
                <w:sz w:val="20"/>
                <w:szCs w:val="20"/>
              </w:rPr>
            </w:pP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3E1F1E" w:rsidP="005905D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2D2411">
              <w:rPr>
                <w:rFonts w:cs="Times New Roman"/>
                <w:b/>
                <w:szCs w:val="24"/>
                <w:lang w:val="lt-LT"/>
              </w:rPr>
              <w:t>VPS I prioriteto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 priemonės „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ir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verslo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plėtra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 xml:space="preserve"> “ veiklos sritis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„</w:t>
            </w:r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Parama</w:t>
            </w:r>
            <w:proofErr w:type="spellEnd"/>
            <w:r w:rsidRPr="002D2411">
              <w:rPr>
                <w:b/>
              </w:rPr>
              <w:t xml:space="preserve"> ne </w:t>
            </w:r>
            <w:proofErr w:type="spellStart"/>
            <w:r w:rsidRPr="002D2411">
              <w:rPr>
                <w:b/>
              </w:rPr>
              <w:t>žemės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="006B210B">
              <w:rPr>
                <w:b/>
              </w:rPr>
              <w:t xml:space="preserve"> </w:t>
            </w:r>
            <w:proofErr w:type="spellStart"/>
            <w:r w:rsidR="006B210B">
              <w:rPr>
                <w:b/>
              </w:rPr>
              <w:t>verslui</w:t>
            </w:r>
            <w:proofErr w:type="spellEnd"/>
            <w:r w:rsidR="006B210B">
              <w:rPr>
                <w:b/>
              </w:rPr>
              <w:t xml:space="preserve"> </w:t>
            </w:r>
            <w:proofErr w:type="spellStart"/>
            <w:r w:rsidR="006B210B">
              <w:rPr>
                <w:b/>
              </w:rPr>
              <w:t>kaimo</w:t>
            </w:r>
            <w:proofErr w:type="spellEnd"/>
            <w:r w:rsidR="006B210B">
              <w:rPr>
                <w:b/>
              </w:rPr>
              <w:t xml:space="preserve"> </w:t>
            </w:r>
            <w:proofErr w:type="spellStart"/>
            <w:r w:rsidR="006B210B">
              <w:rPr>
                <w:b/>
              </w:rPr>
              <w:t>vietovėse</w:t>
            </w:r>
            <w:proofErr w:type="spellEnd"/>
            <w:r w:rsidR="006B210B">
              <w:rPr>
                <w:b/>
              </w:rPr>
              <w:t xml:space="preserve"> </w:t>
            </w:r>
            <w:proofErr w:type="spellStart"/>
            <w:r w:rsidR="006B210B">
              <w:rPr>
                <w:b/>
              </w:rPr>
              <w:t>plėtoti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>“, kodas „</w:t>
            </w:r>
            <w:r w:rsidR="006B210B">
              <w:rPr>
                <w:b/>
              </w:rPr>
              <w:t xml:space="preserve"> LEADER-19.2-6.4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2D2411">
              <w:rPr>
                <w:b/>
              </w:rPr>
              <w:t xml:space="preserve"> 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6B210B" w:rsidP="005905D8">
            <w:pPr>
              <w:jc w:val="both"/>
            </w:pPr>
            <w:r>
              <w:rPr>
                <w:sz w:val="22"/>
              </w:rPr>
              <w:t>TAUR-LEADER-6A-D-14-1-2020</w:t>
            </w:r>
          </w:p>
        </w:tc>
        <w:tc>
          <w:tcPr>
            <w:tcW w:w="3828" w:type="dxa"/>
          </w:tcPr>
          <w:p w:rsidR="00CE1DD4" w:rsidRDefault="00CE1DD4" w:rsidP="00CE1DD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A. Gaižausko įmonė „Miltauja“</w:t>
            </w:r>
          </w:p>
          <w:p w:rsidR="00945383" w:rsidRPr="00020689" w:rsidRDefault="00945383" w:rsidP="000A59C4">
            <w:pPr>
              <w:ind w:firstLine="720"/>
              <w:jc w:val="both"/>
            </w:pPr>
          </w:p>
        </w:tc>
        <w:tc>
          <w:tcPr>
            <w:tcW w:w="3969" w:type="dxa"/>
          </w:tcPr>
          <w:p w:rsidR="00CE1DD4" w:rsidRDefault="00CE1DD4" w:rsidP="00CE1DD4">
            <w:pPr>
              <w:jc w:val="both"/>
              <w:rPr>
                <w:sz w:val="22"/>
              </w:rPr>
            </w:pPr>
            <w:r>
              <w:rPr>
                <w:sz w:val="22"/>
              </w:rPr>
              <w:t>A. Gaižausko įmonė „Miltauja“ verslo plėtra“</w:t>
            </w:r>
          </w:p>
          <w:p w:rsidR="00945383" w:rsidRPr="00020689" w:rsidRDefault="00945383" w:rsidP="005905D8">
            <w:pPr>
              <w:jc w:val="both"/>
            </w:pPr>
          </w:p>
        </w:tc>
        <w:tc>
          <w:tcPr>
            <w:tcW w:w="2522" w:type="dxa"/>
          </w:tcPr>
          <w:p w:rsidR="00945383" w:rsidRDefault="001A210F" w:rsidP="005905D8">
            <w:pPr>
              <w:jc w:val="both"/>
            </w:pPr>
            <w:r>
              <w:t>5</w:t>
            </w:r>
            <w:r w:rsidR="000A59C4">
              <w:t>0</w:t>
            </w:r>
          </w:p>
          <w:p w:rsidR="000A59C4" w:rsidRPr="00020689" w:rsidRDefault="000A59C4" w:rsidP="005905D8">
            <w:pPr>
              <w:jc w:val="both"/>
            </w:pPr>
          </w:p>
        </w:tc>
      </w:tr>
    </w:tbl>
    <w:p w:rsidR="000A59C4" w:rsidRDefault="000A59C4" w:rsidP="00033BAB">
      <w:pPr>
        <w:tabs>
          <w:tab w:val="left" w:pos="648"/>
          <w:tab w:val="left" w:pos="2988"/>
          <w:tab w:val="left" w:pos="4608"/>
        </w:tabs>
        <w:ind w:left="142"/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</w:t>
      </w:r>
      <w:r w:rsidR="000A59C4">
        <w:t xml:space="preserve">                                           Nijolė Tirevičienė</w:t>
      </w:r>
    </w:p>
    <w:p w:rsidR="000A59C4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</w:t>
      </w:r>
      <w:r w:rsidR="000A59C4">
        <w:t xml:space="preserve">                </w:t>
      </w:r>
      <w:r w:rsidR="00632309" w:rsidRPr="000867B9">
        <w:t xml:space="preserve">    </w:t>
      </w:r>
      <w:r w:rsidR="000A59C4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A1" w:rsidRDefault="007726A1" w:rsidP="005A693A">
      <w:r>
        <w:separator/>
      </w:r>
    </w:p>
  </w:endnote>
  <w:endnote w:type="continuationSeparator" w:id="0">
    <w:p w:rsidR="007726A1" w:rsidRDefault="007726A1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97" w:rsidRPr="00A866E4" w:rsidRDefault="000B18F1" w:rsidP="000B18F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A1" w:rsidRDefault="007726A1" w:rsidP="005A693A">
      <w:r>
        <w:separator/>
      </w:r>
    </w:p>
  </w:footnote>
  <w:footnote w:type="continuationSeparator" w:id="0">
    <w:p w:rsidR="007726A1" w:rsidRDefault="007726A1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27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02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A59C4"/>
    <w:rsid w:val="000B022F"/>
    <w:rsid w:val="000B18F1"/>
    <w:rsid w:val="000B4EE5"/>
    <w:rsid w:val="000B73EF"/>
    <w:rsid w:val="000C1AD9"/>
    <w:rsid w:val="000C7894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10F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74972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1F1E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4AE2"/>
    <w:rsid w:val="0045595C"/>
    <w:rsid w:val="0045789A"/>
    <w:rsid w:val="00473BF2"/>
    <w:rsid w:val="004741BE"/>
    <w:rsid w:val="00475646"/>
    <w:rsid w:val="00475F74"/>
    <w:rsid w:val="00477B77"/>
    <w:rsid w:val="00477BD4"/>
    <w:rsid w:val="00480829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B210B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26A1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57F3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5655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DD4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687F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6BC1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2672"/>
    <w:rsid w:val="00F6369C"/>
    <w:rsid w:val="00F6693C"/>
    <w:rsid w:val="00F75AE3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3E1F1E"/>
    <w:rPr>
      <w:b/>
      <w:bCs/>
    </w:rPr>
  </w:style>
  <w:style w:type="character" w:styleId="Emphasis">
    <w:name w:val="Emphasis"/>
    <w:basedOn w:val="DefaultParagraphFont"/>
    <w:uiPriority w:val="20"/>
    <w:qFormat/>
    <w:rsid w:val="003E1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3E1F1E"/>
    <w:rPr>
      <w:b/>
      <w:bCs/>
    </w:rPr>
  </w:style>
  <w:style w:type="character" w:styleId="Emphasis">
    <w:name w:val="Emphasis"/>
    <w:basedOn w:val="DefaultParagraphFont"/>
    <w:uiPriority w:val="20"/>
    <w:qFormat/>
    <w:rsid w:val="003E1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6</cp:revision>
  <cp:lastPrinted>2020-03-03T13:11:00Z</cp:lastPrinted>
  <dcterms:created xsi:type="dcterms:W3CDTF">2020-03-03T11:44:00Z</dcterms:created>
  <dcterms:modified xsi:type="dcterms:W3CDTF">2020-03-03T13:12:00Z</dcterms:modified>
</cp:coreProperties>
</file>