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6A80F" w14:textId="0808AE7E" w:rsidR="001D2590" w:rsidRPr="004B3EF8" w:rsidRDefault="004B3EF8" w:rsidP="001D2590">
      <w:pPr>
        <w:spacing w:after="0" w:line="240" w:lineRule="auto"/>
        <w:jc w:val="center"/>
        <w:rPr>
          <w:rFonts w:cs="Times New Roman"/>
          <w:b/>
          <w:bCs/>
          <w:i/>
          <w:sz w:val="20"/>
          <w:szCs w:val="20"/>
          <w:lang w:val="lt-LT"/>
        </w:rPr>
      </w:pPr>
      <w:r w:rsidRPr="004B3EF8">
        <w:rPr>
          <w:rFonts w:cs="Times New Roman"/>
          <w:b/>
          <w:bCs/>
          <w:lang w:val="lt-LT"/>
        </w:rPr>
        <w:t>TAURAGĖS RAJONO VIETOS VEIKLOS GRUPĖ</w:t>
      </w:r>
    </w:p>
    <w:p w14:paraId="037A39B8" w14:textId="77777777" w:rsidR="001D2590" w:rsidRPr="005B3A49" w:rsidRDefault="001D2590" w:rsidP="001D2590">
      <w:pPr>
        <w:jc w:val="center"/>
        <w:rPr>
          <w:rFonts w:cs="Times New Roman"/>
          <w:b/>
          <w:bCs/>
          <w:caps/>
          <w:lang w:val="lt-LT"/>
        </w:rPr>
      </w:pP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2B51BE95" w14:textId="2F81AC46" w:rsidR="004B3EF8" w:rsidRPr="007E0453" w:rsidRDefault="004B3EF8" w:rsidP="004B3EF8">
      <w:r w:rsidRPr="005B3A49">
        <w:rPr>
          <w:rFonts w:cs="Times New Roman"/>
          <w:lang w:val="lt-LT"/>
        </w:rPr>
        <w:t xml:space="preserve">Kvietimo </w:t>
      </w:r>
      <w:r>
        <w:rPr>
          <w:rFonts w:cs="Times New Roman"/>
          <w:lang w:val="lt-LT"/>
        </w:rPr>
        <w:t>Nr. 6</w:t>
      </w:r>
      <w:r w:rsidRPr="005B3A49">
        <w:rPr>
          <w:rFonts w:cs="Times New Roman"/>
          <w:lang w:val="lt-LT"/>
        </w:rPr>
        <w:t xml:space="preserve"> teikti vietos projektus skelbimo galiojimo laikas nuo </w:t>
      </w:r>
      <w:r>
        <w:rPr>
          <w:rStyle w:val="Strong"/>
        </w:rPr>
        <w:t>2018</w:t>
      </w:r>
      <w:r w:rsidRPr="003E7C4E">
        <w:rPr>
          <w:rStyle w:val="Strong"/>
        </w:rPr>
        <w:t xml:space="preserve"> m</w:t>
      </w:r>
      <w:r>
        <w:rPr>
          <w:rStyle w:val="Strong"/>
        </w:rPr>
        <w:t xml:space="preserve">. </w:t>
      </w:r>
      <w:proofErr w:type="spellStart"/>
      <w:proofErr w:type="gramStart"/>
      <w:r>
        <w:rPr>
          <w:rStyle w:val="Strong"/>
        </w:rPr>
        <w:t>liepos</w:t>
      </w:r>
      <w:proofErr w:type="spellEnd"/>
      <w:proofErr w:type="gramEnd"/>
      <w:r>
        <w:rPr>
          <w:rStyle w:val="Strong"/>
        </w:rPr>
        <w:t xml:space="preserve"> 9</w:t>
      </w:r>
      <w:r w:rsidRPr="003E7C4E">
        <w:rPr>
          <w:rStyle w:val="Strong"/>
        </w:rPr>
        <w:t xml:space="preserve"> d.</w:t>
      </w:r>
      <w:r w:rsidRPr="003E7C4E">
        <w:t xml:space="preserve"> </w:t>
      </w:r>
      <w:r w:rsidRPr="003E7C4E">
        <w:rPr>
          <w:rStyle w:val="Strong"/>
        </w:rPr>
        <w:t>8.00 val.</w:t>
      </w:r>
      <w:r w:rsidRPr="003E7C4E">
        <w:t xml:space="preserve"> </w:t>
      </w:r>
      <w:proofErr w:type="spellStart"/>
      <w:r w:rsidRPr="003E7C4E">
        <w:t>iki</w:t>
      </w:r>
      <w:proofErr w:type="spellEnd"/>
      <w:r w:rsidRPr="003E7C4E">
        <w:t xml:space="preserve"> </w:t>
      </w:r>
      <w:r w:rsidRPr="003E7C4E">
        <w:rPr>
          <w:rStyle w:val="Strong"/>
        </w:rPr>
        <w:t>201</w:t>
      </w:r>
      <w:r>
        <w:rPr>
          <w:rStyle w:val="Strong"/>
        </w:rPr>
        <w:t>8</w:t>
      </w:r>
      <w:r w:rsidRPr="003E7C4E">
        <w:rPr>
          <w:rStyle w:val="Strong"/>
        </w:rPr>
        <w:t xml:space="preserve"> m. </w:t>
      </w:r>
      <w:proofErr w:type="spellStart"/>
      <w:r>
        <w:rPr>
          <w:rStyle w:val="Strong"/>
        </w:rPr>
        <w:t>rugpjūčio</w:t>
      </w:r>
      <w:proofErr w:type="spellEnd"/>
      <w:r>
        <w:rPr>
          <w:rStyle w:val="Strong"/>
        </w:rPr>
        <w:t xml:space="preserve"> 20</w:t>
      </w:r>
      <w:r w:rsidRPr="003E7C4E">
        <w:rPr>
          <w:rStyle w:val="Strong"/>
        </w:rPr>
        <w:t xml:space="preserve"> d.</w:t>
      </w:r>
      <w:r>
        <w:t xml:space="preserve"> </w:t>
      </w:r>
      <w:r w:rsidRPr="003E7C4E">
        <w:rPr>
          <w:rStyle w:val="Strong"/>
        </w:rPr>
        <w:t>15.00 val.</w:t>
      </w:r>
      <w:r w:rsidRPr="003E7C4E">
        <w:t xml:space="preserve"> </w:t>
      </w:r>
      <w:r w:rsidRPr="003E7C4E">
        <w:rPr>
          <w:rStyle w:val="Emphasis"/>
        </w:rPr>
        <w:t> </w:t>
      </w:r>
    </w:p>
    <w:tbl>
      <w:tblPr>
        <w:tblStyle w:val="TableGrid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7"/>
        <w:gridCol w:w="1744"/>
        <w:gridCol w:w="2409"/>
        <w:gridCol w:w="1985"/>
        <w:gridCol w:w="2126"/>
        <w:gridCol w:w="2268"/>
        <w:gridCol w:w="1701"/>
        <w:gridCol w:w="1559"/>
      </w:tblGrid>
      <w:tr w:rsidR="004B3EF8" w:rsidRPr="005B3A49" w14:paraId="09BD8AE9" w14:textId="77777777" w:rsidTr="00FA2405">
        <w:trPr>
          <w:trHeight w:val="374"/>
        </w:trPr>
        <w:tc>
          <w:tcPr>
            <w:tcW w:w="667" w:type="dxa"/>
            <w:vMerge w:val="restart"/>
          </w:tcPr>
          <w:p w14:paraId="7A091A30" w14:textId="77777777" w:rsidR="004B3EF8" w:rsidRPr="005B3A49" w:rsidRDefault="004B3EF8" w:rsidP="00FA2405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>Eil. Nr.</w:t>
            </w:r>
          </w:p>
        </w:tc>
        <w:tc>
          <w:tcPr>
            <w:tcW w:w="4153" w:type="dxa"/>
            <w:gridSpan w:val="2"/>
          </w:tcPr>
          <w:p w14:paraId="4A3EAF41" w14:textId="77777777" w:rsidR="004B3EF8" w:rsidRPr="005B3A49" w:rsidRDefault="004B3EF8" w:rsidP="00FA2405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>Pareiškėjas</w:t>
            </w:r>
          </w:p>
        </w:tc>
        <w:tc>
          <w:tcPr>
            <w:tcW w:w="1985" w:type="dxa"/>
            <w:vMerge w:val="restart"/>
          </w:tcPr>
          <w:p w14:paraId="61D6285A" w14:textId="77777777" w:rsidR="004B3EF8" w:rsidRPr="005B3A49" w:rsidRDefault="004B3EF8" w:rsidP="00FA2405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 xml:space="preserve">Paraiškos atpažinties (registracijos) kodas </w:t>
            </w:r>
          </w:p>
        </w:tc>
        <w:tc>
          <w:tcPr>
            <w:tcW w:w="2126" w:type="dxa"/>
            <w:vMerge w:val="restart"/>
          </w:tcPr>
          <w:p w14:paraId="6FD6F96E" w14:textId="77777777" w:rsidR="004B3EF8" w:rsidRPr="005B3A49" w:rsidRDefault="004B3EF8" w:rsidP="00FA2405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>Vietos projekto pavadinimas</w:t>
            </w:r>
          </w:p>
        </w:tc>
        <w:tc>
          <w:tcPr>
            <w:tcW w:w="2268" w:type="dxa"/>
            <w:vMerge w:val="restart"/>
          </w:tcPr>
          <w:p w14:paraId="252BF104" w14:textId="77777777" w:rsidR="004B3EF8" w:rsidRPr="005B3A49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>Prašoma paramos suma vietos projektui įgyvendinti, Eur</w:t>
            </w:r>
          </w:p>
        </w:tc>
        <w:tc>
          <w:tcPr>
            <w:tcW w:w="1701" w:type="dxa"/>
            <w:vMerge w:val="restart"/>
          </w:tcPr>
          <w:p w14:paraId="21C9EA44" w14:textId="77777777" w:rsidR="004B3EF8" w:rsidRPr="0087597E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5B3A49">
              <w:rPr>
                <w:rFonts w:cs="Times New Roman"/>
                <w:b/>
                <w:szCs w:val="24"/>
                <w:lang w:val="lt-LT"/>
              </w:rPr>
              <w:t>Finansavimo šaltinis</w:t>
            </w:r>
            <w:r w:rsidRPr="005B3A49">
              <w:rPr>
                <w:rFonts w:cs="Times New Roman"/>
                <w:b/>
                <w:sz w:val="22"/>
                <w:lang w:val="lt-LT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14:paraId="5A2CF4F0" w14:textId="77777777" w:rsidR="004B3EF8" w:rsidRPr="005B3A49" w:rsidRDefault="004B3EF8" w:rsidP="00FA2405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 xml:space="preserve">Vietos projekto rūšis ir porūšis </w:t>
            </w:r>
          </w:p>
        </w:tc>
      </w:tr>
      <w:tr w:rsidR="004B3EF8" w:rsidRPr="005B3A49" w14:paraId="2F5EDBEA" w14:textId="77777777" w:rsidTr="005F3CFC">
        <w:trPr>
          <w:trHeight w:val="987"/>
        </w:trPr>
        <w:tc>
          <w:tcPr>
            <w:tcW w:w="667" w:type="dxa"/>
            <w:vMerge/>
          </w:tcPr>
          <w:p w14:paraId="4786B974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744" w:type="dxa"/>
          </w:tcPr>
          <w:p w14:paraId="16856272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>V</w:t>
            </w:r>
            <w:r w:rsidRPr="008831C0">
              <w:rPr>
                <w:rFonts w:cs="Times New Roman"/>
                <w:b/>
                <w:lang w:val="lt-LT"/>
              </w:rPr>
              <w:t>ardas, pavardė</w:t>
            </w:r>
          </w:p>
        </w:tc>
        <w:tc>
          <w:tcPr>
            <w:tcW w:w="2409" w:type="dxa"/>
          </w:tcPr>
          <w:p w14:paraId="161E77F3" w14:textId="0958729A" w:rsidR="004B3EF8" w:rsidRPr="008831C0" w:rsidRDefault="005F3CFC" w:rsidP="00FA2405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 xml:space="preserve">Registracijos kodas (pagal VĮ Registrų centro Juridinių asmenų registro duomenis) </w:t>
            </w:r>
          </w:p>
        </w:tc>
        <w:tc>
          <w:tcPr>
            <w:tcW w:w="1985" w:type="dxa"/>
            <w:vMerge/>
          </w:tcPr>
          <w:p w14:paraId="29EC5229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126" w:type="dxa"/>
            <w:vMerge/>
          </w:tcPr>
          <w:p w14:paraId="6A18C12A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268" w:type="dxa"/>
            <w:vMerge/>
          </w:tcPr>
          <w:p w14:paraId="52B75308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701" w:type="dxa"/>
            <w:vMerge/>
          </w:tcPr>
          <w:p w14:paraId="5DF92D86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559" w:type="dxa"/>
            <w:vMerge/>
          </w:tcPr>
          <w:p w14:paraId="3B5462CB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</w:p>
        </w:tc>
      </w:tr>
      <w:tr w:rsidR="004B3EF8" w:rsidRPr="005B3A49" w14:paraId="37836A22" w14:textId="77777777" w:rsidTr="00FA2405">
        <w:tc>
          <w:tcPr>
            <w:tcW w:w="667" w:type="dxa"/>
          </w:tcPr>
          <w:p w14:paraId="65277580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1</w:t>
            </w:r>
          </w:p>
        </w:tc>
        <w:tc>
          <w:tcPr>
            <w:tcW w:w="1744" w:type="dxa"/>
          </w:tcPr>
          <w:p w14:paraId="35D39301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2</w:t>
            </w:r>
          </w:p>
        </w:tc>
        <w:tc>
          <w:tcPr>
            <w:tcW w:w="2409" w:type="dxa"/>
          </w:tcPr>
          <w:p w14:paraId="10BB6F99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3</w:t>
            </w:r>
          </w:p>
        </w:tc>
        <w:tc>
          <w:tcPr>
            <w:tcW w:w="1985" w:type="dxa"/>
          </w:tcPr>
          <w:p w14:paraId="01B4F915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4</w:t>
            </w:r>
          </w:p>
        </w:tc>
        <w:tc>
          <w:tcPr>
            <w:tcW w:w="2126" w:type="dxa"/>
          </w:tcPr>
          <w:p w14:paraId="16C44C76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5</w:t>
            </w:r>
          </w:p>
        </w:tc>
        <w:tc>
          <w:tcPr>
            <w:tcW w:w="2268" w:type="dxa"/>
          </w:tcPr>
          <w:p w14:paraId="03B5F655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6</w:t>
            </w:r>
          </w:p>
        </w:tc>
        <w:tc>
          <w:tcPr>
            <w:tcW w:w="1701" w:type="dxa"/>
          </w:tcPr>
          <w:p w14:paraId="76B7CC7A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7</w:t>
            </w:r>
          </w:p>
        </w:tc>
        <w:tc>
          <w:tcPr>
            <w:tcW w:w="1559" w:type="dxa"/>
          </w:tcPr>
          <w:p w14:paraId="042C6DF8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8</w:t>
            </w:r>
          </w:p>
        </w:tc>
      </w:tr>
      <w:tr w:rsidR="004B3EF8" w:rsidRPr="005B3A49" w14:paraId="49DBC5A8" w14:textId="77777777" w:rsidTr="00FA2405">
        <w:tc>
          <w:tcPr>
            <w:tcW w:w="14459" w:type="dxa"/>
            <w:gridSpan w:val="8"/>
          </w:tcPr>
          <w:p w14:paraId="478B662E" w14:textId="77777777" w:rsidR="004B3EF8" w:rsidRPr="008831C0" w:rsidRDefault="004B3EF8" w:rsidP="00FA2405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lang w:val="lt-LT"/>
              </w:rPr>
            </w:pPr>
            <w:r w:rsidRPr="00F27167">
              <w:rPr>
                <w:b/>
                <w:sz w:val="22"/>
              </w:rPr>
              <w:t xml:space="preserve">VPS </w:t>
            </w:r>
            <w:proofErr w:type="spellStart"/>
            <w:r w:rsidRPr="00F27167">
              <w:rPr>
                <w:b/>
                <w:sz w:val="22"/>
              </w:rPr>
              <w:t>priemonės</w:t>
            </w:r>
            <w:proofErr w:type="spellEnd"/>
            <w:r w:rsidRPr="00F27167">
              <w:rPr>
                <w:b/>
                <w:sz w:val="22"/>
              </w:rPr>
              <w:t xml:space="preserve"> „</w:t>
            </w:r>
            <w:proofErr w:type="spellStart"/>
            <w:r w:rsidRPr="00F27167">
              <w:rPr>
                <w:b/>
                <w:sz w:val="22"/>
              </w:rPr>
              <w:t>Ūkio</w:t>
            </w:r>
            <w:proofErr w:type="spellEnd"/>
            <w:r w:rsidRPr="00F27167">
              <w:rPr>
                <w:b/>
                <w:sz w:val="22"/>
              </w:rPr>
              <w:t xml:space="preserve"> </w:t>
            </w:r>
            <w:proofErr w:type="spellStart"/>
            <w:r w:rsidRPr="00F27167">
              <w:rPr>
                <w:b/>
                <w:sz w:val="22"/>
              </w:rPr>
              <w:t>ir</w:t>
            </w:r>
            <w:proofErr w:type="spellEnd"/>
            <w:r w:rsidRPr="00F27167">
              <w:rPr>
                <w:b/>
                <w:sz w:val="22"/>
              </w:rPr>
              <w:t xml:space="preserve"> </w:t>
            </w:r>
            <w:proofErr w:type="spellStart"/>
            <w:r w:rsidRPr="00F27167">
              <w:rPr>
                <w:b/>
                <w:sz w:val="22"/>
              </w:rPr>
              <w:t>verslo</w:t>
            </w:r>
            <w:proofErr w:type="spellEnd"/>
            <w:r w:rsidRPr="00F27167">
              <w:rPr>
                <w:b/>
                <w:sz w:val="22"/>
              </w:rPr>
              <w:t xml:space="preserve"> </w:t>
            </w:r>
            <w:proofErr w:type="spellStart"/>
            <w:r w:rsidRPr="00F27167">
              <w:rPr>
                <w:b/>
                <w:sz w:val="22"/>
              </w:rPr>
              <w:t>plėtra</w:t>
            </w:r>
            <w:proofErr w:type="spellEnd"/>
            <w:proofErr w:type="gramStart"/>
            <w:r w:rsidRPr="00F27167">
              <w:rPr>
                <w:b/>
                <w:sz w:val="22"/>
              </w:rPr>
              <w:t xml:space="preserve">“ </w:t>
            </w:r>
            <w:proofErr w:type="spellStart"/>
            <w:r w:rsidRPr="00F27167">
              <w:rPr>
                <w:b/>
                <w:sz w:val="22"/>
              </w:rPr>
              <w:t>Nr</w:t>
            </w:r>
            <w:proofErr w:type="spellEnd"/>
            <w:proofErr w:type="gramEnd"/>
            <w:r w:rsidRPr="00F27167">
              <w:rPr>
                <w:b/>
                <w:sz w:val="22"/>
              </w:rPr>
              <w:t>.  LEADER-19.2-6 (</w:t>
            </w:r>
            <w:proofErr w:type="spellStart"/>
            <w:r w:rsidRPr="00F27167">
              <w:rPr>
                <w:b/>
                <w:sz w:val="22"/>
              </w:rPr>
              <w:t>toliau</w:t>
            </w:r>
            <w:proofErr w:type="spellEnd"/>
            <w:r>
              <w:rPr>
                <w:b/>
                <w:sz w:val="22"/>
              </w:rPr>
              <w:t xml:space="preserve"> – VPS </w:t>
            </w:r>
            <w:proofErr w:type="spellStart"/>
            <w:r>
              <w:rPr>
                <w:b/>
                <w:sz w:val="22"/>
              </w:rPr>
              <w:t>priemonė</w:t>
            </w:r>
            <w:proofErr w:type="spellEnd"/>
            <w:r>
              <w:rPr>
                <w:b/>
                <w:sz w:val="22"/>
              </w:rPr>
              <w:t xml:space="preserve">) </w:t>
            </w:r>
            <w:proofErr w:type="spellStart"/>
            <w:r>
              <w:rPr>
                <w:b/>
                <w:sz w:val="22"/>
              </w:rPr>
              <w:t>veiklos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sritį</w:t>
            </w:r>
            <w:proofErr w:type="spellEnd"/>
            <w:r w:rsidRPr="00F27167">
              <w:rPr>
                <w:b/>
                <w:sz w:val="22"/>
              </w:rPr>
              <w:t xml:space="preserve"> „</w:t>
            </w:r>
            <w:proofErr w:type="spellStart"/>
            <w:r w:rsidRPr="00F27167">
              <w:rPr>
                <w:b/>
                <w:sz w:val="22"/>
              </w:rPr>
              <w:t>Parama</w:t>
            </w:r>
            <w:proofErr w:type="spellEnd"/>
            <w:r w:rsidRPr="00F27167">
              <w:rPr>
                <w:b/>
                <w:sz w:val="22"/>
              </w:rPr>
              <w:t xml:space="preserve"> ne </w:t>
            </w:r>
            <w:proofErr w:type="spellStart"/>
            <w:r w:rsidRPr="00F27167">
              <w:rPr>
                <w:b/>
                <w:sz w:val="22"/>
              </w:rPr>
              <w:t>žemės</w:t>
            </w:r>
            <w:proofErr w:type="spellEnd"/>
            <w:r w:rsidRPr="00F27167">
              <w:rPr>
                <w:b/>
                <w:sz w:val="22"/>
              </w:rPr>
              <w:t xml:space="preserve"> </w:t>
            </w:r>
            <w:proofErr w:type="spellStart"/>
            <w:r w:rsidRPr="00F27167">
              <w:rPr>
                <w:b/>
                <w:sz w:val="22"/>
              </w:rPr>
              <w:t>ūkio</w:t>
            </w:r>
            <w:proofErr w:type="spellEnd"/>
            <w:r w:rsidRPr="00F27167">
              <w:rPr>
                <w:b/>
                <w:sz w:val="22"/>
              </w:rPr>
              <w:t xml:space="preserve"> </w:t>
            </w:r>
            <w:proofErr w:type="spellStart"/>
            <w:r w:rsidRPr="00F27167">
              <w:rPr>
                <w:b/>
                <w:sz w:val="22"/>
              </w:rPr>
              <w:t>verslui</w:t>
            </w:r>
            <w:proofErr w:type="spellEnd"/>
            <w:r w:rsidRPr="00F27167">
              <w:rPr>
                <w:b/>
                <w:sz w:val="22"/>
              </w:rPr>
              <w:t xml:space="preserve"> </w:t>
            </w:r>
            <w:proofErr w:type="spellStart"/>
            <w:r w:rsidRPr="00F27167">
              <w:rPr>
                <w:b/>
                <w:sz w:val="22"/>
              </w:rPr>
              <w:t>kaimo</w:t>
            </w:r>
            <w:proofErr w:type="spellEnd"/>
            <w:r w:rsidRPr="00F27167">
              <w:rPr>
                <w:b/>
                <w:sz w:val="22"/>
              </w:rPr>
              <w:t xml:space="preserve"> </w:t>
            </w:r>
            <w:proofErr w:type="spellStart"/>
            <w:r w:rsidRPr="00F27167">
              <w:rPr>
                <w:b/>
                <w:sz w:val="22"/>
              </w:rPr>
              <w:t>vietovėse</w:t>
            </w:r>
            <w:proofErr w:type="spellEnd"/>
            <w:r w:rsidRPr="00F27167">
              <w:rPr>
                <w:b/>
                <w:sz w:val="22"/>
              </w:rPr>
              <w:t xml:space="preserve"> </w:t>
            </w:r>
            <w:proofErr w:type="spellStart"/>
            <w:r w:rsidRPr="00F27167">
              <w:rPr>
                <w:b/>
                <w:sz w:val="22"/>
              </w:rPr>
              <w:t>pradėti</w:t>
            </w:r>
            <w:proofErr w:type="spellEnd"/>
            <w:r w:rsidRPr="00F27167">
              <w:rPr>
                <w:b/>
                <w:sz w:val="22"/>
              </w:rPr>
              <w:t xml:space="preserve">“ </w:t>
            </w:r>
            <w:proofErr w:type="spellStart"/>
            <w:r w:rsidRPr="00F27167">
              <w:rPr>
                <w:b/>
                <w:sz w:val="22"/>
              </w:rPr>
              <w:t>Nr</w:t>
            </w:r>
            <w:proofErr w:type="spellEnd"/>
            <w:r w:rsidRPr="00F27167">
              <w:rPr>
                <w:b/>
                <w:sz w:val="22"/>
              </w:rPr>
              <w:t>. LEADER-19.2-6.2</w:t>
            </w:r>
          </w:p>
        </w:tc>
      </w:tr>
      <w:tr w:rsidR="004B3EF8" w:rsidRPr="005B3A49" w14:paraId="63FCDBAD" w14:textId="77777777" w:rsidTr="00FA2405">
        <w:tc>
          <w:tcPr>
            <w:tcW w:w="667" w:type="dxa"/>
          </w:tcPr>
          <w:p w14:paraId="0F3A9ACC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1.1.</w:t>
            </w:r>
          </w:p>
        </w:tc>
        <w:tc>
          <w:tcPr>
            <w:tcW w:w="1744" w:type="dxa"/>
          </w:tcPr>
          <w:p w14:paraId="565132A4" w14:textId="76B19C72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UAB „Lurseta“</w:t>
            </w:r>
          </w:p>
        </w:tc>
        <w:tc>
          <w:tcPr>
            <w:tcW w:w="2409" w:type="dxa"/>
          </w:tcPr>
          <w:p w14:paraId="04108FB4" w14:textId="1E96A130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304687865</w:t>
            </w:r>
          </w:p>
        </w:tc>
        <w:tc>
          <w:tcPr>
            <w:tcW w:w="1985" w:type="dxa"/>
          </w:tcPr>
          <w:p w14:paraId="0A65A2DE" w14:textId="26ED3A22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TAUR-LEADER-6A-D</w:t>
            </w:r>
            <w:r>
              <w:rPr>
                <w:rFonts w:cs="Times New Roman"/>
                <w:sz w:val="22"/>
                <w:lang w:val="lt-LT"/>
              </w:rPr>
              <w:t>-6</w:t>
            </w:r>
            <w:r>
              <w:rPr>
                <w:rFonts w:cs="Times New Roman"/>
                <w:sz w:val="22"/>
                <w:lang w:val="lt-LT"/>
              </w:rPr>
              <w:t>-1</w:t>
            </w:r>
            <w:r>
              <w:rPr>
                <w:rFonts w:cs="Times New Roman"/>
                <w:sz w:val="22"/>
                <w:lang w:val="lt-LT"/>
              </w:rPr>
              <w:t>-2018</w:t>
            </w:r>
          </w:p>
        </w:tc>
        <w:tc>
          <w:tcPr>
            <w:tcW w:w="2126" w:type="dxa"/>
          </w:tcPr>
          <w:p w14:paraId="7825D425" w14:textId="48493C25" w:rsidR="004B3EF8" w:rsidRPr="008831C0" w:rsidRDefault="00030918" w:rsidP="00FA240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</w:t>
            </w:r>
            <w:r w:rsidR="004B3EF8">
              <w:rPr>
                <w:rFonts w:cs="Times New Roman"/>
                <w:sz w:val="22"/>
                <w:lang w:val="lt-LT"/>
              </w:rPr>
              <w:t>UAB „Lurseta“ verslo pradžia</w:t>
            </w:r>
            <w:r>
              <w:rPr>
                <w:rFonts w:cs="Times New Roman"/>
                <w:sz w:val="22"/>
                <w:lang w:val="lt-LT"/>
              </w:rPr>
              <w:t>“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5E4883CE" w14:textId="7FD8525D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45 850</w:t>
            </w:r>
            <w:r>
              <w:rPr>
                <w:rFonts w:cs="Times New Roman"/>
                <w:lang w:val="lt-LT"/>
              </w:rPr>
              <w:t>,00</w:t>
            </w:r>
          </w:p>
        </w:tc>
        <w:tc>
          <w:tcPr>
            <w:tcW w:w="1701" w:type="dxa"/>
          </w:tcPr>
          <w:p w14:paraId="1EF55320" w14:textId="77777777" w:rsidR="004B3EF8" w:rsidRPr="007E0453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7E0453">
              <w:rPr>
                <w:rFonts w:cs="Times New Roman"/>
                <w:sz w:val="20"/>
                <w:szCs w:val="20"/>
                <w:lang w:val="lt-LT"/>
              </w:rPr>
              <w:t>EŽŪFKP</w:t>
            </w:r>
          </w:p>
        </w:tc>
        <w:tc>
          <w:tcPr>
            <w:tcW w:w="1559" w:type="dxa"/>
          </w:tcPr>
          <w:p w14:paraId="4482AB92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Kaimo vietovių vietos projektas-paprastas</w:t>
            </w:r>
          </w:p>
        </w:tc>
      </w:tr>
      <w:tr w:rsidR="004B3EF8" w:rsidRPr="005B3A49" w14:paraId="684FF3CD" w14:textId="77777777" w:rsidTr="00FA2405">
        <w:tc>
          <w:tcPr>
            <w:tcW w:w="667" w:type="dxa"/>
          </w:tcPr>
          <w:p w14:paraId="135A4A46" w14:textId="5E48DFD4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1.2.</w:t>
            </w:r>
          </w:p>
        </w:tc>
        <w:tc>
          <w:tcPr>
            <w:tcW w:w="1744" w:type="dxa"/>
          </w:tcPr>
          <w:p w14:paraId="09E0111C" w14:textId="0B505527" w:rsidR="004B3EF8" w:rsidRDefault="004B3EF8" w:rsidP="00FA240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MB „Decentralizacija“</w:t>
            </w:r>
          </w:p>
        </w:tc>
        <w:tc>
          <w:tcPr>
            <w:tcW w:w="2409" w:type="dxa"/>
          </w:tcPr>
          <w:p w14:paraId="73FD230E" w14:textId="23DF720A" w:rsidR="004B3EF8" w:rsidRDefault="004B3EF8" w:rsidP="00FA240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304895834</w:t>
            </w:r>
          </w:p>
        </w:tc>
        <w:tc>
          <w:tcPr>
            <w:tcW w:w="1985" w:type="dxa"/>
          </w:tcPr>
          <w:p w14:paraId="5136BFA7" w14:textId="0ACEF6FA" w:rsidR="004B3EF8" w:rsidRDefault="004B3EF8" w:rsidP="004B3EF8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TAUR-LEADER-6A-D-6-</w:t>
            </w:r>
            <w:r>
              <w:rPr>
                <w:rFonts w:cs="Times New Roman"/>
                <w:sz w:val="22"/>
                <w:lang w:val="lt-LT"/>
              </w:rPr>
              <w:t>2</w:t>
            </w:r>
            <w:r>
              <w:rPr>
                <w:rFonts w:cs="Times New Roman"/>
                <w:sz w:val="22"/>
                <w:lang w:val="lt-LT"/>
              </w:rPr>
              <w:t>-2018</w:t>
            </w:r>
          </w:p>
        </w:tc>
        <w:tc>
          <w:tcPr>
            <w:tcW w:w="2126" w:type="dxa"/>
          </w:tcPr>
          <w:p w14:paraId="3C635557" w14:textId="3EF4110D" w:rsidR="004B3EF8" w:rsidRDefault="00030918" w:rsidP="00FA2405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</w:t>
            </w:r>
            <w:r w:rsidR="004B3EF8">
              <w:rPr>
                <w:rFonts w:cs="Times New Roman"/>
                <w:sz w:val="22"/>
                <w:lang w:val="lt-LT"/>
              </w:rPr>
              <w:t>Mažosios bendrijos „Decentralizacija“ įsikūrimas Tauragės rajone</w:t>
            </w:r>
            <w:r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2268" w:type="dxa"/>
          </w:tcPr>
          <w:p w14:paraId="49CDC51E" w14:textId="7361C3F0" w:rsidR="004B3EF8" w:rsidRDefault="004B3EF8" w:rsidP="00FA240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47 755,89</w:t>
            </w:r>
          </w:p>
        </w:tc>
        <w:tc>
          <w:tcPr>
            <w:tcW w:w="1701" w:type="dxa"/>
          </w:tcPr>
          <w:p w14:paraId="760FF9EB" w14:textId="7844525A" w:rsidR="004B3EF8" w:rsidRPr="007E0453" w:rsidRDefault="004B3EF8" w:rsidP="00FA2405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7E0453">
              <w:rPr>
                <w:rFonts w:cs="Times New Roman"/>
                <w:sz w:val="20"/>
                <w:szCs w:val="20"/>
                <w:lang w:val="lt-LT"/>
              </w:rPr>
              <w:t>EŽŪFKP</w:t>
            </w:r>
          </w:p>
        </w:tc>
        <w:tc>
          <w:tcPr>
            <w:tcW w:w="1559" w:type="dxa"/>
          </w:tcPr>
          <w:p w14:paraId="5DF3AD65" w14:textId="4894E67F" w:rsidR="004B3EF8" w:rsidRDefault="005F3CFC" w:rsidP="00FA240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Kaimo vietovių vietos projektas-paprastas</w:t>
            </w:r>
          </w:p>
        </w:tc>
      </w:tr>
    </w:tbl>
    <w:p w14:paraId="76845B4E" w14:textId="77777777" w:rsidR="004B3EF8" w:rsidRPr="008831C0" w:rsidRDefault="004B3EF8" w:rsidP="005F3CFC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4B3EF8" w:rsidRPr="008831C0" w:rsidSect="008831C0">
      <w:headerReference w:type="default" r:id="rId9"/>
      <w:footerReference w:type="default" r:id="rId10"/>
      <w:footerReference w:type="first" r:id="rId11"/>
      <w:pgSz w:w="15840" w:h="12240" w:orient="landscape"/>
      <w:pgMar w:top="170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8257E" w14:textId="77777777" w:rsidR="00D60862" w:rsidRDefault="00D60862" w:rsidP="00DB426B">
      <w:pPr>
        <w:spacing w:after="0" w:line="240" w:lineRule="auto"/>
      </w:pPr>
      <w:r>
        <w:separator/>
      </w:r>
    </w:p>
  </w:endnote>
  <w:endnote w:type="continuationSeparator" w:id="0">
    <w:p w14:paraId="61442C6E" w14:textId="77777777" w:rsidR="00D60862" w:rsidRDefault="00D60862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A40DA" w14:textId="1C6F17F7" w:rsidR="0087597E" w:rsidRDefault="008B0226" w:rsidP="0087597E">
    <w:pPr>
      <w:pStyle w:val="Footer"/>
      <w:jc w:val="right"/>
    </w:pPr>
    <w:r>
      <w:rPr>
        <w:lang w:val="lt-LT"/>
      </w:rPr>
      <w:t>2018</w:t>
    </w:r>
    <w:r w:rsidR="006D045E">
      <w:rPr>
        <w:lang w:val="lt-LT"/>
      </w:rPr>
      <w:t xml:space="preserve"> m. birželio 8 </w:t>
    </w:r>
    <w:r>
      <w:rPr>
        <w:lang w:val="lt-LT"/>
      </w:rPr>
      <w:t>d. įsakymas Nr. BRA-</w:t>
    </w:r>
    <w:r w:rsidR="006D045E">
      <w:rPr>
        <w:lang w:val="lt-LT"/>
      </w:rPr>
      <w:t>67</w:t>
    </w:r>
  </w:p>
  <w:p w14:paraId="17C6BFEB" w14:textId="07E09D84" w:rsidR="00DB426B" w:rsidRPr="0076526C" w:rsidRDefault="00DB426B" w:rsidP="005915E5">
    <w:pPr>
      <w:pStyle w:val="Footer"/>
      <w:ind w:left="1440"/>
      <w:jc w:val="right"/>
    </w:pPr>
  </w:p>
  <w:p w14:paraId="3B65C993" w14:textId="77777777" w:rsidR="00DB426B" w:rsidRDefault="00DB42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71893" w14:textId="4D4EE3D0" w:rsidR="0087597E" w:rsidRDefault="008B0226" w:rsidP="0087597E">
    <w:pPr>
      <w:pStyle w:val="Footer"/>
      <w:jc w:val="right"/>
    </w:pPr>
    <w:r>
      <w:rPr>
        <w:lang w:val="lt-LT"/>
      </w:rPr>
      <w:t>2018</w:t>
    </w:r>
    <w:r w:rsidR="006D045E">
      <w:rPr>
        <w:lang w:val="lt-LT"/>
      </w:rPr>
      <w:t xml:space="preserve"> m. birželio 8 </w:t>
    </w:r>
    <w:r>
      <w:rPr>
        <w:lang w:val="lt-LT"/>
      </w:rPr>
      <w:t>d. įsakymas Nr. BRA-</w:t>
    </w:r>
    <w:r w:rsidR="006D045E">
      <w:rPr>
        <w:lang w:val="lt-LT"/>
      </w:rPr>
      <w:t>67</w:t>
    </w:r>
  </w:p>
  <w:p w14:paraId="69243AFF" w14:textId="6875E418" w:rsidR="004A5F0E" w:rsidRPr="0087597E" w:rsidRDefault="004A5F0E" w:rsidP="00875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B82B5" w14:textId="77777777" w:rsidR="00D60862" w:rsidRDefault="00D60862" w:rsidP="00DB426B">
      <w:pPr>
        <w:spacing w:after="0" w:line="240" w:lineRule="auto"/>
      </w:pPr>
      <w:r>
        <w:separator/>
      </w:r>
    </w:p>
  </w:footnote>
  <w:footnote w:type="continuationSeparator" w:id="0">
    <w:p w14:paraId="0E5BD95F" w14:textId="77777777" w:rsidR="00D60862" w:rsidRDefault="00D60862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04E9A10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CFC" w:rsidRPr="005F3CFC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3A"/>
    <w:rsid w:val="00030918"/>
    <w:rsid w:val="00040FCA"/>
    <w:rsid w:val="000942B0"/>
    <w:rsid w:val="00095960"/>
    <w:rsid w:val="000C71AF"/>
    <w:rsid w:val="000D0B55"/>
    <w:rsid w:val="000E3122"/>
    <w:rsid w:val="001115E7"/>
    <w:rsid w:val="0015379F"/>
    <w:rsid w:val="001A2EE7"/>
    <w:rsid w:val="001D2590"/>
    <w:rsid w:val="00225216"/>
    <w:rsid w:val="0024677D"/>
    <w:rsid w:val="002B6359"/>
    <w:rsid w:val="0032639B"/>
    <w:rsid w:val="003A5403"/>
    <w:rsid w:val="00400D00"/>
    <w:rsid w:val="004363CC"/>
    <w:rsid w:val="00467C3B"/>
    <w:rsid w:val="004A0661"/>
    <w:rsid w:val="004A5F0E"/>
    <w:rsid w:val="004B3EF8"/>
    <w:rsid w:val="004C25EC"/>
    <w:rsid w:val="00583DAF"/>
    <w:rsid w:val="005915E5"/>
    <w:rsid w:val="005A305C"/>
    <w:rsid w:val="005B3A49"/>
    <w:rsid w:val="005F3CFC"/>
    <w:rsid w:val="005F647E"/>
    <w:rsid w:val="00643963"/>
    <w:rsid w:val="00647425"/>
    <w:rsid w:val="006B4EA8"/>
    <w:rsid w:val="006C07B5"/>
    <w:rsid w:val="006D045E"/>
    <w:rsid w:val="007071D0"/>
    <w:rsid w:val="007207EE"/>
    <w:rsid w:val="00756DE4"/>
    <w:rsid w:val="0076410B"/>
    <w:rsid w:val="00774949"/>
    <w:rsid w:val="007A0729"/>
    <w:rsid w:val="007B28E0"/>
    <w:rsid w:val="00802F94"/>
    <w:rsid w:val="00805794"/>
    <w:rsid w:val="00827497"/>
    <w:rsid w:val="008741C6"/>
    <w:rsid w:val="0087597E"/>
    <w:rsid w:val="008831C0"/>
    <w:rsid w:val="008B0226"/>
    <w:rsid w:val="008D28A3"/>
    <w:rsid w:val="0092656A"/>
    <w:rsid w:val="00937D57"/>
    <w:rsid w:val="009675F3"/>
    <w:rsid w:val="009C27E5"/>
    <w:rsid w:val="009C7272"/>
    <w:rsid w:val="00A2563B"/>
    <w:rsid w:val="00A40BB1"/>
    <w:rsid w:val="00A456E8"/>
    <w:rsid w:val="00A60A00"/>
    <w:rsid w:val="00A652CC"/>
    <w:rsid w:val="00AA3ADA"/>
    <w:rsid w:val="00AB4F49"/>
    <w:rsid w:val="00B47FCC"/>
    <w:rsid w:val="00C3412D"/>
    <w:rsid w:val="00C67248"/>
    <w:rsid w:val="00C87FFB"/>
    <w:rsid w:val="00CE3B34"/>
    <w:rsid w:val="00D60862"/>
    <w:rsid w:val="00DB2D79"/>
    <w:rsid w:val="00DB426B"/>
    <w:rsid w:val="00DC2356"/>
    <w:rsid w:val="00DC37E7"/>
    <w:rsid w:val="00DF470E"/>
    <w:rsid w:val="00E30331"/>
    <w:rsid w:val="00E43A93"/>
    <w:rsid w:val="00E4625E"/>
    <w:rsid w:val="00EA389F"/>
    <w:rsid w:val="00EB251C"/>
    <w:rsid w:val="00F1003A"/>
    <w:rsid w:val="00F55DEC"/>
    <w:rsid w:val="00F66973"/>
    <w:rsid w:val="00FA1909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4B3EF8"/>
    <w:rPr>
      <w:b/>
      <w:bCs/>
    </w:rPr>
  </w:style>
  <w:style w:type="character" w:styleId="Emphasis">
    <w:name w:val="Emphasis"/>
    <w:basedOn w:val="DefaultParagraphFont"/>
    <w:uiPriority w:val="20"/>
    <w:qFormat/>
    <w:rsid w:val="004B3E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4B3EF8"/>
    <w:rPr>
      <w:b/>
      <w:bCs/>
    </w:rPr>
  </w:style>
  <w:style w:type="character" w:styleId="Emphasis">
    <w:name w:val="Emphasis"/>
    <w:basedOn w:val="DefaultParagraphFont"/>
    <w:uiPriority w:val="20"/>
    <w:qFormat/>
    <w:rsid w:val="004B3E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7FE2A1B-EBDA-4722-AAA8-7B8AF93B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User</cp:lastModifiedBy>
  <cp:revision>3</cp:revision>
  <cp:lastPrinted>2018-08-21T08:46:00Z</cp:lastPrinted>
  <dcterms:created xsi:type="dcterms:W3CDTF">2018-08-21T08:43:00Z</dcterms:created>
  <dcterms:modified xsi:type="dcterms:W3CDTF">2018-08-21T08:47:00Z</dcterms:modified>
</cp:coreProperties>
</file>