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3B96" w14:textId="568AD60D" w:rsidR="00BA0338" w:rsidRDefault="002A53FD"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69FA0D8B" wp14:editId="38E66A2F">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lt-LT" w:eastAsia="lt-LT"/>
        </w:rPr>
        <w:drawing>
          <wp:inline distT="0" distB="0" distL="0" distR="0" wp14:anchorId="473F9C28" wp14:editId="6E568CD6">
            <wp:extent cx="848180" cy="809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710" cy="811085"/>
                    </a:xfrm>
                    <a:prstGeom prst="rect">
                      <a:avLst/>
                    </a:prstGeom>
                    <a:noFill/>
                    <a:ln>
                      <a:noFill/>
                    </a:ln>
                  </pic:spPr>
                </pic:pic>
              </a:graphicData>
            </a:graphic>
          </wp:inline>
        </w:drawing>
      </w:r>
      <w:r>
        <w:rPr>
          <w:noProof/>
          <w:lang w:val="lt-LT" w:eastAsia="lt-LT"/>
        </w:rPr>
        <w:drawing>
          <wp:inline distT="0" distB="0" distL="0" distR="0" wp14:anchorId="3471D2EF" wp14:editId="0DB5E72E">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lt-LT" w:eastAsia="lt-LT"/>
        </w:rPr>
        <w:drawing>
          <wp:inline distT="0" distB="0" distL="0" distR="0" wp14:anchorId="6E576D75" wp14:editId="2B0F00D0">
            <wp:extent cx="1102701" cy="862263"/>
            <wp:effectExtent l="0" t="0" r="254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804" cy="862343"/>
                    </a:xfrm>
                    <a:prstGeom prst="rect">
                      <a:avLst/>
                    </a:prstGeom>
                    <a:noFill/>
                    <a:ln>
                      <a:noFill/>
                    </a:ln>
                  </pic:spPr>
                </pic:pic>
              </a:graphicData>
            </a:graphic>
          </wp:inline>
        </w:drawing>
      </w:r>
    </w:p>
    <w:p w14:paraId="09931339" w14:textId="77777777" w:rsidR="002A53FD" w:rsidRPr="00513F62" w:rsidRDefault="002A53FD" w:rsidP="00756AAE">
      <w:pPr>
        <w:pStyle w:val="num1Diagrama"/>
        <w:numPr>
          <w:ilvl w:val="0"/>
          <w:numId w:val="0"/>
        </w:numPr>
        <w:tabs>
          <w:tab w:val="left" w:pos="567"/>
          <w:tab w:val="num" w:pos="2541"/>
        </w:tabs>
        <w:rPr>
          <w:b/>
          <w:sz w:val="24"/>
          <w:szCs w:val="24"/>
          <w:lang w:val="lt-LT"/>
        </w:rPr>
      </w:pPr>
    </w:p>
    <w:p w14:paraId="623BA642" w14:textId="4EFC1225" w:rsidR="00766A0D" w:rsidRDefault="00F9551E" w:rsidP="00CB2210">
      <w:pPr>
        <w:pStyle w:val="num1Diagrama"/>
        <w:numPr>
          <w:ilvl w:val="0"/>
          <w:numId w:val="0"/>
        </w:numPr>
        <w:tabs>
          <w:tab w:val="left" w:pos="567"/>
          <w:tab w:val="num" w:pos="2541"/>
        </w:tabs>
        <w:ind w:right="-456"/>
        <w:jc w:val="center"/>
        <w:rPr>
          <w:b/>
          <w:sz w:val="24"/>
          <w:szCs w:val="24"/>
          <w:lang w:val="lt-LT"/>
        </w:rPr>
      </w:pPr>
      <w:r w:rsidRPr="00513F62">
        <w:rPr>
          <w:b/>
          <w:sz w:val="24"/>
          <w:szCs w:val="24"/>
          <w:lang w:val="lt-LT"/>
        </w:rPr>
        <w:t>VIETOS PROJEKTŲ FINANSAVIMO SĄLYGŲ APRAŠAS</w:t>
      </w:r>
    </w:p>
    <w:p w14:paraId="3750ECE2" w14:textId="77777777" w:rsidR="002A53FD" w:rsidRDefault="002A53FD" w:rsidP="00CB2210">
      <w:pPr>
        <w:pStyle w:val="num1Diagrama"/>
        <w:numPr>
          <w:ilvl w:val="0"/>
          <w:numId w:val="0"/>
        </w:numPr>
        <w:tabs>
          <w:tab w:val="left" w:pos="567"/>
          <w:tab w:val="num" w:pos="2541"/>
        </w:tabs>
        <w:ind w:right="-456"/>
        <w:jc w:val="center"/>
        <w:rPr>
          <w:b/>
          <w:sz w:val="24"/>
          <w:szCs w:val="24"/>
          <w:lang w:val="lt-LT"/>
        </w:rPr>
      </w:pPr>
    </w:p>
    <w:p w14:paraId="3B388CBF" w14:textId="270FE0A0" w:rsidR="002A53FD" w:rsidRPr="001E66AB" w:rsidRDefault="002A53FD" w:rsidP="002A53FD">
      <w:pPr>
        <w:jc w:val="center"/>
      </w:pPr>
      <w:r>
        <w:t>Tauragės rajono</w:t>
      </w:r>
      <w:r w:rsidRPr="00C95BE1">
        <w:t xml:space="preserve"> vietos veiklos grupė</w:t>
      </w:r>
      <w:r w:rsidRPr="001E66AB">
        <w:t xml:space="preserve"> (toliau – VVG)</w:t>
      </w:r>
    </w:p>
    <w:p w14:paraId="037C40ED" w14:textId="77777777" w:rsidR="002A53FD" w:rsidRPr="001E66AB" w:rsidRDefault="002A53FD" w:rsidP="002A53FD">
      <w:pPr>
        <w:jc w:val="center"/>
      </w:pPr>
      <w:r w:rsidRPr="001E66AB">
        <w:t>Vietos plėtros strategija „</w:t>
      </w:r>
      <w:r w:rsidRPr="009B734F">
        <w:rPr>
          <w:b/>
        </w:rPr>
        <w:t>Tauragės rajono vietos veiklos grupės 2016-2023 metų vietos plėtros strategija</w:t>
      </w:r>
      <w:r w:rsidRPr="001E66AB">
        <w:t>“ (toliau – VPS)</w:t>
      </w:r>
    </w:p>
    <w:p w14:paraId="50D366CA" w14:textId="7F9EAB8C" w:rsidR="002A53FD" w:rsidRPr="0033216D" w:rsidRDefault="002A53FD" w:rsidP="002A53FD">
      <w:pPr>
        <w:jc w:val="center"/>
      </w:pPr>
      <w:r w:rsidRPr="0033216D">
        <w:t>Kvietimo Nr.</w:t>
      </w:r>
      <w:r>
        <w:t>25</w:t>
      </w:r>
    </w:p>
    <w:p w14:paraId="4FEACF12" w14:textId="77777777" w:rsidR="00453FB7" w:rsidRPr="00513F62" w:rsidRDefault="00453FB7" w:rsidP="002A53FD">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65AFF86" w:rsidR="00C62040" w:rsidRPr="00513F62" w:rsidRDefault="002A53FD" w:rsidP="00894EB7">
            <w:pPr>
              <w:jc w:val="both"/>
              <w:rPr>
                <w:sz w:val="22"/>
                <w:szCs w:val="22"/>
              </w:rPr>
            </w:pPr>
            <w:r w:rsidRPr="00A120FC">
              <w:rPr>
                <w:sz w:val="22"/>
                <w:szCs w:val="22"/>
              </w:rPr>
              <w:t xml:space="preserve">Vietos projektų finansavimo sąlygų apraše (toliau – FSA) nustatytos vietos projektų tinkamumo finansuoti sąlygos </w:t>
            </w:r>
            <w:r>
              <w:rPr>
                <w:sz w:val="22"/>
                <w:szCs w:val="22"/>
              </w:rPr>
              <w:t>ir</w:t>
            </w:r>
            <w:r w:rsidRPr="00894EB7">
              <w:rPr>
                <w:sz w:val="22"/>
                <w:szCs w:val="22"/>
              </w:rPr>
              <w:t xml:space="preserve"> reikalavimai, kurie taikomi pareiškėjui, siekiančiam gauti paramą vietos projektui įgyvendinti pagal FSA 1.2 papunktyje nurodytą </w:t>
            </w:r>
            <w:r>
              <w:rPr>
                <w:sz w:val="22"/>
                <w:szCs w:val="22"/>
              </w:rPr>
              <w:t xml:space="preserve">VPS priemonę, </w:t>
            </w:r>
            <w:r w:rsidRPr="00A120FC">
              <w:rPr>
                <w:sz w:val="22"/>
                <w:szCs w:val="22"/>
              </w:rPr>
              <w:t>su</w:t>
            </w:r>
            <w:r>
              <w:rPr>
                <w:sz w:val="22"/>
                <w:szCs w:val="22"/>
              </w:rPr>
              <w:t>daryti</w:t>
            </w:r>
            <w:r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t>202</w:t>
            </w:r>
            <w:r w:rsidR="00C21239">
              <w:t>2</w:t>
            </w:r>
            <w:r>
              <w:t xml:space="preserve"> m. </w:t>
            </w:r>
            <w:r w:rsidR="00C21239">
              <w:t>sausio 10</w:t>
            </w:r>
            <w:r>
              <w:t xml:space="preserve"> d. Nr. 3D-</w:t>
            </w:r>
            <w:r w:rsidR="00C21239">
              <w:t>4</w:t>
            </w:r>
            <w:r>
              <w:rPr>
                <w:rFonts w:eastAsia="Calibri"/>
              </w:rPr>
              <w:t xml:space="preserve"> </w:t>
            </w:r>
            <w:r w:rsidRPr="00894EB7">
              <w:rPr>
                <w:sz w:val="22"/>
                <w:szCs w:val="22"/>
              </w:rPr>
              <w:t>redakcija</w:t>
            </w:r>
            <w:r w:rsidRPr="00A120FC">
              <w:rPr>
                <w:sz w:val="22"/>
                <w:szCs w:val="22"/>
              </w:rPr>
              <w:t xml:space="preserve">) (toliau – Vietos projektų administravimo taisyklės). FSA nustatytos vietos projektų tinkamumo finansuoti sąlygos turi būti iki galo įvykdytos iki vietos projekto atrankos </w:t>
            </w:r>
            <w:r w:rsidRPr="00894EB7">
              <w:rPr>
                <w:sz w:val="22"/>
                <w:szCs w:val="22"/>
              </w:rPr>
              <w:t>vertinimo pabaigos, išskyrus atvejus, kai Vietos projektų administravimo taisyklėse ir šiame FSA nurodyta kitaip. Atitiktis vietos projekto tinkamumo finansuoti sąlygoms turi būti išlaikoma visą vietos projekto įgyvendinimo ir kontrolės laikotarpį</w:t>
            </w:r>
            <w:r w:rsidRPr="00A120FC">
              <w:rPr>
                <w:rStyle w:val="FootnoteReference"/>
                <w:i/>
                <w:sz w:val="22"/>
                <w:szCs w:val="22"/>
              </w:rPr>
              <w:footnoteReference w:id="1"/>
            </w:r>
            <w:r w:rsidRPr="00A120FC">
              <w:rPr>
                <w:sz w:val="22"/>
                <w:szCs w:val="22"/>
              </w:rPr>
              <w:t>, išskyrus atvejus, kai Vietos projektų administravimo taisyklėse ir šiame FSA nurodyta kitaip.</w:t>
            </w:r>
          </w:p>
        </w:tc>
      </w:tr>
      <w:tr w:rsidR="000D6DC5" w:rsidRPr="00513F62" w14:paraId="0B076696" w14:textId="77777777" w:rsidTr="00C21239">
        <w:trPr>
          <w:trHeight w:val="880"/>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42F30C7A" w14:textId="4C099A6F"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tc>
        <w:tc>
          <w:tcPr>
            <w:tcW w:w="8647" w:type="dxa"/>
            <w:gridSpan w:val="21"/>
            <w:shd w:val="clear" w:color="auto" w:fill="auto"/>
          </w:tcPr>
          <w:p w14:paraId="01328AE7" w14:textId="308181C3" w:rsidR="000D6DC5" w:rsidRPr="00513F62" w:rsidRDefault="002A53FD" w:rsidP="00B26F35">
            <w:pPr>
              <w:jc w:val="both"/>
              <w:rPr>
                <w:sz w:val="22"/>
                <w:szCs w:val="22"/>
              </w:rPr>
            </w:pPr>
            <w:r w:rsidRPr="00F84FC3">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r w:rsidRPr="00513F62">
              <w:rPr>
                <w:sz w:val="22"/>
                <w:szCs w:val="22"/>
              </w:rPr>
              <w:t xml:space="preserve"> </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06588684" w:rsidR="00BA472C" w:rsidRPr="00513F62" w:rsidRDefault="00BA472C" w:rsidP="00736A88">
            <w:pPr>
              <w:jc w:val="both"/>
              <w:rPr>
                <w:sz w:val="22"/>
                <w:szCs w:val="22"/>
              </w:rPr>
            </w:pPr>
            <w:r w:rsidRPr="00513F62">
              <w:rPr>
                <w:sz w:val="22"/>
                <w:szCs w:val="22"/>
              </w:rPr>
              <w:t>FSA taikomas</w:t>
            </w:r>
            <w:r w:rsidR="00B80E74" w:rsidRPr="00513F62">
              <w:rPr>
                <w:sz w:val="22"/>
                <w:szCs w:val="22"/>
              </w:rPr>
              <w:t xml:space="preserve">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2B6DE2E" w:rsidR="00BA472C" w:rsidRPr="00513F62" w:rsidRDefault="00BA472C" w:rsidP="009F186C">
            <w:pPr>
              <w:jc w:val="both"/>
              <w:rPr>
                <w:sz w:val="22"/>
                <w:szCs w:val="22"/>
              </w:rPr>
            </w:pPr>
            <w:r w:rsidRPr="00513F62">
              <w:rPr>
                <w:sz w:val="22"/>
                <w:szCs w:val="22"/>
              </w:rPr>
              <w:lastRenderedPageBreak/>
              <w:t>nuo vietos projektų paraiškų rinkimo pradžios</w:t>
            </w:r>
          </w:p>
        </w:tc>
        <w:tc>
          <w:tcPr>
            <w:tcW w:w="404" w:type="dxa"/>
            <w:shd w:val="clear" w:color="auto" w:fill="auto"/>
            <w:vAlign w:val="center"/>
          </w:tcPr>
          <w:p w14:paraId="467626B0" w14:textId="369C72F8" w:rsidR="00BA472C" w:rsidRPr="00513F62" w:rsidRDefault="002A53FD" w:rsidP="00736A88">
            <w:pPr>
              <w:jc w:val="center"/>
              <w:rPr>
                <w:sz w:val="22"/>
                <w:szCs w:val="22"/>
              </w:rPr>
            </w:pPr>
            <w:r>
              <w:rPr>
                <w:sz w:val="22"/>
                <w:szCs w:val="22"/>
              </w:rPr>
              <w:t>2</w:t>
            </w:r>
          </w:p>
        </w:tc>
        <w:tc>
          <w:tcPr>
            <w:tcW w:w="404" w:type="dxa"/>
            <w:shd w:val="clear" w:color="auto" w:fill="auto"/>
            <w:vAlign w:val="center"/>
          </w:tcPr>
          <w:p w14:paraId="3DB6FDBD" w14:textId="2AF357E8" w:rsidR="00BA472C" w:rsidRPr="00513F62" w:rsidRDefault="002A53FD" w:rsidP="00736A88">
            <w:pPr>
              <w:jc w:val="center"/>
              <w:rPr>
                <w:sz w:val="22"/>
                <w:szCs w:val="22"/>
              </w:rPr>
            </w:pPr>
            <w:r>
              <w:rPr>
                <w:sz w:val="22"/>
                <w:szCs w:val="22"/>
              </w:rPr>
              <w:t>0</w:t>
            </w:r>
          </w:p>
        </w:tc>
        <w:tc>
          <w:tcPr>
            <w:tcW w:w="404" w:type="dxa"/>
            <w:gridSpan w:val="2"/>
            <w:shd w:val="clear" w:color="auto" w:fill="auto"/>
            <w:vAlign w:val="center"/>
          </w:tcPr>
          <w:p w14:paraId="3031004C" w14:textId="54802184" w:rsidR="00BA472C" w:rsidRPr="00513F62" w:rsidRDefault="002A53FD" w:rsidP="00736A88">
            <w:pPr>
              <w:jc w:val="center"/>
              <w:rPr>
                <w:sz w:val="22"/>
                <w:szCs w:val="22"/>
              </w:rPr>
            </w:pPr>
            <w:r>
              <w:rPr>
                <w:sz w:val="22"/>
                <w:szCs w:val="22"/>
              </w:rPr>
              <w:t>2</w:t>
            </w:r>
          </w:p>
        </w:tc>
        <w:tc>
          <w:tcPr>
            <w:tcW w:w="404" w:type="dxa"/>
            <w:shd w:val="clear" w:color="auto" w:fill="auto"/>
            <w:vAlign w:val="center"/>
          </w:tcPr>
          <w:p w14:paraId="62E525C5" w14:textId="22F4E156" w:rsidR="00BA472C" w:rsidRPr="00513F62" w:rsidRDefault="002A53FD"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277568C6" w:rsidR="00BA472C" w:rsidRPr="00513F62" w:rsidRDefault="002A53FD" w:rsidP="00736A88">
            <w:pPr>
              <w:jc w:val="center"/>
              <w:rPr>
                <w:sz w:val="22"/>
                <w:szCs w:val="22"/>
              </w:rPr>
            </w:pPr>
            <w:r>
              <w:rPr>
                <w:sz w:val="22"/>
                <w:szCs w:val="22"/>
              </w:rPr>
              <w:t>0</w:t>
            </w:r>
          </w:p>
        </w:tc>
        <w:tc>
          <w:tcPr>
            <w:tcW w:w="404" w:type="dxa"/>
            <w:shd w:val="clear" w:color="auto" w:fill="auto"/>
            <w:vAlign w:val="center"/>
          </w:tcPr>
          <w:p w14:paraId="543F46C5" w14:textId="5E41472C" w:rsidR="00BA472C" w:rsidRPr="00513F62" w:rsidRDefault="002A53FD" w:rsidP="00736A88">
            <w:pPr>
              <w:jc w:val="center"/>
              <w:rPr>
                <w:sz w:val="22"/>
                <w:szCs w:val="22"/>
              </w:rPr>
            </w:pPr>
            <w:r>
              <w:rPr>
                <w:sz w:val="22"/>
                <w:szCs w:val="22"/>
              </w:rPr>
              <w:t>3</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4D21FB72" w:rsidR="00BA472C" w:rsidRPr="00513F62" w:rsidRDefault="003E54E5" w:rsidP="00736A88">
            <w:pPr>
              <w:jc w:val="center"/>
              <w:rPr>
                <w:sz w:val="22"/>
                <w:szCs w:val="22"/>
              </w:rPr>
            </w:pPr>
            <w:r>
              <w:rPr>
                <w:sz w:val="22"/>
                <w:szCs w:val="22"/>
              </w:rPr>
              <w:t>1</w:t>
            </w:r>
          </w:p>
        </w:tc>
        <w:tc>
          <w:tcPr>
            <w:tcW w:w="971" w:type="dxa"/>
            <w:shd w:val="clear" w:color="auto" w:fill="auto"/>
            <w:vAlign w:val="center"/>
          </w:tcPr>
          <w:p w14:paraId="394547AB" w14:textId="2BB835EF" w:rsidR="00BA472C" w:rsidRPr="00513F62" w:rsidRDefault="003E54E5" w:rsidP="00736A88">
            <w:pPr>
              <w:jc w:val="center"/>
              <w:rPr>
                <w:sz w:val="22"/>
                <w:szCs w:val="22"/>
              </w:rPr>
            </w:pPr>
            <w:r>
              <w:rPr>
                <w:sz w:val="22"/>
                <w:szCs w:val="22"/>
              </w:rPr>
              <w:t>0</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444B4345"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7A46BE8" w:rsidR="00BA472C" w:rsidRPr="00513F62" w:rsidRDefault="00AC039A" w:rsidP="00736A88">
            <w:pPr>
              <w:jc w:val="center"/>
              <w:rPr>
                <w:sz w:val="22"/>
                <w:szCs w:val="22"/>
              </w:rPr>
            </w:pPr>
            <w:r>
              <w:rPr>
                <w:sz w:val="22"/>
                <w:szCs w:val="22"/>
              </w:rPr>
              <w:t>2</w:t>
            </w:r>
          </w:p>
        </w:tc>
        <w:tc>
          <w:tcPr>
            <w:tcW w:w="404" w:type="dxa"/>
            <w:shd w:val="clear" w:color="auto" w:fill="auto"/>
            <w:vAlign w:val="center"/>
          </w:tcPr>
          <w:p w14:paraId="74D42084" w14:textId="49CC643E" w:rsidR="00BA472C" w:rsidRPr="00513F62" w:rsidRDefault="00AC039A" w:rsidP="00736A88">
            <w:pPr>
              <w:jc w:val="center"/>
              <w:rPr>
                <w:sz w:val="22"/>
                <w:szCs w:val="22"/>
              </w:rPr>
            </w:pPr>
            <w:r>
              <w:rPr>
                <w:sz w:val="22"/>
                <w:szCs w:val="22"/>
              </w:rPr>
              <w:t>0</w:t>
            </w:r>
          </w:p>
        </w:tc>
        <w:tc>
          <w:tcPr>
            <w:tcW w:w="404" w:type="dxa"/>
            <w:gridSpan w:val="2"/>
            <w:shd w:val="clear" w:color="auto" w:fill="auto"/>
            <w:vAlign w:val="center"/>
          </w:tcPr>
          <w:p w14:paraId="08F05C65" w14:textId="412E8ADF" w:rsidR="00BA472C" w:rsidRPr="00513F62" w:rsidRDefault="00AC039A" w:rsidP="00736A88">
            <w:pPr>
              <w:jc w:val="center"/>
              <w:rPr>
                <w:sz w:val="22"/>
                <w:szCs w:val="22"/>
              </w:rPr>
            </w:pPr>
            <w:r>
              <w:rPr>
                <w:sz w:val="22"/>
                <w:szCs w:val="22"/>
              </w:rPr>
              <w:t>2</w:t>
            </w:r>
          </w:p>
        </w:tc>
        <w:tc>
          <w:tcPr>
            <w:tcW w:w="404" w:type="dxa"/>
            <w:shd w:val="clear" w:color="auto" w:fill="auto"/>
            <w:vAlign w:val="center"/>
          </w:tcPr>
          <w:p w14:paraId="08154CA9" w14:textId="31925984" w:rsidR="00BA472C" w:rsidRPr="00513F62" w:rsidRDefault="00AC039A"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5680E1E3" w:rsidR="00BA472C" w:rsidRPr="00513F62" w:rsidRDefault="00AC039A" w:rsidP="00736A88">
            <w:pPr>
              <w:jc w:val="center"/>
              <w:rPr>
                <w:sz w:val="22"/>
                <w:szCs w:val="22"/>
              </w:rPr>
            </w:pPr>
            <w:r>
              <w:rPr>
                <w:sz w:val="22"/>
                <w:szCs w:val="22"/>
              </w:rPr>
              <w:t>0</w:t>
            </w:r>
          </w:p>
        </w:tc>
        <w:tc>
          <w:tcPr>
            <w:tcW w:w="404" w:type="dxa"/>
            <w:shd w:val="clear" w:color="auto" w:fill="auto"/>
            <w:vAlign w:val="center"/>
          </w:tcPr>
          <w:p w14:paraId="7575FAD3" w14:textId="29669F80" w:rsidR="00BA472C" w:rsidRPr="00513F62" w:rsidRDefault="00AC039A"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0E24005D" w:rsidR="00BA472C" w:rsidRPr="00513F62" w:rsidRDefault="003E54E5" w:rsidP="00736A88">
            <w:pPr>
              <w:jc w:val="center"/>
              <w:rPr>
                <w:sz w:val="22"/>
                <w:szCs w:val="22"/>
              </w:rPr>
            </w:pPr>
            <w:r>
              <w:rPr>
                <w:sz w:val="22"/>
                <w:szCs w:val="22"/>
              </w:rPr>
              <w:t>1</w:t>
            </w:r>
          </w:p>
        </w:tc>
        <w:tc>
          <w:tcPr>
            <w:tcW w:w="971" w:type="dxa"/>
            <w:shd w:val="clear" w:color="auto" w:fill="auto"/>
            <w:vAlign w:val="center"/>
          </w:tcPr>
          <w:p w14:paraId="2F5C63F1" w14:textId="14FB015F" w:rsidR="00BA472C" w:rsidRPr="00513F62" w:rsidRDefault="003E54E5" w:rsidP="00736A88">
            <w:pPr>
              <w:jc w:val="center"/>
              <w:rPr>
                <w:sz w:val="22"/>
                <w:szCs w:val="22"/>
              </w:rPr>
            </w:pPr>
            <w:r>
              <w:rPr>
                <w:sz w:val="22"/>
                <w:szCs w:val="22"/>
              </w:rPr>
              <w:t>5</w:t>
            </w:r>
          </w:p>
        </w:tc>
      </w:tr>
      <w:tr w:rsidR="00AC039A" w:rsidRPr="00513F62" w14:paraId="00C9CEC6" w14:textId="77777777" w:rsidTr="00693F98">
        <w:trPr>
          <w:trHeight w:val="1387"/>
        </w:trPr>
        <w:tc>
          <w:tcPr>
            <w:tcW w:w="756" w:type="dxa"/>
            <w:shd w:val="clear" w:color="auto" w:fill="auto"/>
            <w:vAlign w:val="center"/>
          </w:tcPr>
          <w:p w14:paraId="52B094EB" w14:textId="72769104" w:rsidR="00AC039A" w:rsidRPr="00513F62" w:rsidRDefault="00AC039A" w:rsidP="00736A88">
            <w:pPr>
              <w:jc w:val="center"/>
              <w:rPr>
                <w:sz w:val="22"/>
                <w:szCs w:val="22"/>
              </w:rPr>
            </w:pPr>
            <w:r w:rsidRPr="00513F62">
              <w:rPr>
                <w:sz w:val="22"/>
                <w:szCs w:val="22"/>
              </w:rPr>
              <w:t>1.4.</w:t>
            </w:r>
          </w:p>
        </w:tc>
        <w:tc>
          <w:tcPr>
            <w:tcW w:w="5760" w:type="dxa"/>
            <w:shd w:val="clear" w:color="auto" w:fill="auto"/>
            <w:vAlign w:val="center"/>
          </w:tcPr>
          <w:p w14:paraId="5B4DE578" w14:textId="1816F896" w:rsidR="00AC039A" w:rsidRPr="00513F62" w:rsidRDefault="00AC039A" w:rsidP="00736A88">
            <w:pPr>
              <w:jc w:val="both"/>
              <w:rPr>
                <w:sz w:val="22"/>
                <w:szCs w:val="22"/>
              </w:rPr>
            </w:pPr>
            <w:r w:rsidRPr="00513F62">
              <w:rPr>
                <w:sz w:val="22"/>
                <w:szCs w:val="22"/>
              </w:rPr>
              <w:t>FSA patvirtinta VPS vykdytojos:</w:t>
            </w:r>
          </w:p>
        </w:tc>
        <w:tc>
          <w:tcPr>
            <w:tcW w:w="404" w:type="dxa"/>
            <w:shd w:val="clear" w:color="auto" w:fill="auto"/>
            <w:vAlign w:val="center"/>
          </w:tcPr>
          <w:p w14:paraId="56690E39" w14:textId="307EBF7B" w:rsidR="00AC039A" w:rsidRPr="00513F62" w:rsidRDefault="00AC039A" w:rsidP="00736A88">
            <w:pPr>
              <w:jc w:val="center"/>
              <w:rPr>
                <w:sz w:val="22"/>
                <w:szCs w:val="22"/>
              </w:rPr>
            </w:pPr>
            <w:r>
              <w:rPr>
                <w:sz w:val="22"/>
                <w:szCs w:val="22"/>
              </w:rPr>
              <w:t>2</w:t>
            </w:r>
          </w:p>
        </w:tc>
        <w:tc>
          <w:tcPr>
            <w:tcW w:w="404" w:type="dxa"/>
            <w:shd w:val="clear" w:color="auto" w:fill="auto"/>
            <w:vAlign w:val="center"/>
          </w:tcPr>
          <w:p w14:paraId="1753948D" w14:textId="0984980B" w:rsidR="00AC039A" w:rsidRPr="00513F62" w:rsidRDefault="00AC039A" w:rsidP="00736A88">
            <w:pPr>
              <w:jc w:val="center"/>
              <w:rPr>
                <w:sz w:val="22"/>
                <w:szCs w:val="22"/>
              </w:rPr>
            </w:pPr>
            <w:r>
              <w:rPr>
                <w:sz w:val="22"/>
                <w:szCs w:val="22"/>
              </w:rPr>
              <w:t>0</w:t>
            </w:r>
          </w:p>
        </w:tc>
        <w:tc>
          <w:tcPr>
            <w:tcW w:w="404" w:type="dxa"/>
            <w:shd w:val="clear" w:color="auto" w:fill="auto"/>
            <w:vAlign w:val="center"/>
          </w:tcPr>
          <w:p w14:paraId="7C7691A7" w14:textId="3EC9A6FA" w:rsidR="00AC039A" w:rsidRPr="00513F62" w:rsidRDefault="00AC039A" w:rsidP="00736A88">
            <w:pPr>
              <w:jc w:val="center"/>
              <w:rPr>
                <w:sz w:val="22"/>
                <w:szCs w:val="22"/>
              </w:rPr>
            </w:pPr>
            <w:r>
              <w:rPr>
                <w:sz w:val="22"/>
                <w:szCs w:val="22"/>
              </w:rPr>
              <w:t>2</w:t>
            </w:r>
          </w:p>
        </w:tc>
        <w:tc>
          <w:tcPr>
            <w:tcW w:w="404" w:type="dxa"/>
            <w:shd w:val="clear" w:color="auto" w:fill="auto"/>
            <w:vAlign w:val="center"/>
          </w:tcPr>
          <w:p w14:paraId="6BBEA8DA" w14:textId="59179B83" w:rsidR="00AC039A" w:rsidRPr="00513F62" w:rsidRDefault="00AC039A" w:rsidP="00736A88">
            <w:pPr>
              <w:jc w:val="center"/>
              <w:rPr>
                <w:sz w:val="22"/>
                <w:szCs w:val="22"/>
              </w:rPr>
            </w:pPr>
            <w:r>
              <w:rPr>
                <w:sz w:val="22"/>
                <w:szCs w:val="22"/>
              </w:rPr>
              <w:t>2</w:t>
            </w:r>
          </w:p>
        </w:tc>
        <w:tc>
          <w:tcPr>
            <w:tcW w:w="404" w:type="dxa"/>
            <w:shd w:val="clear" w:color="auto" w:fill="auto"/>
            <w:vAlign w:val="center"/>
          </w:tcPr>
          <w:p w14:paraId="0C60B6B3" w14:textId="77777777" w:rsidR="00AC039A" w:rsidRPr="00513F62" w:rsidRDefault="00AC039A" w:rsidP="00736A88">
            <w:pPr>
              <w:jc w:val="center"/>
              <w:rPr>
                <w:sz w:val="22"/>
                <w:szCs w:val="22"/>
              </w:rPr>
            </w:pPr>
            <w:r w:rsidRPr="00513F62">
              <w:rPr>
                <w:sz w:val="22"/>
                <w:szCs w:val="22"/>
              </w:rPr>
              <w:t>-</w:t>
            </w:r>
          </w:p>
        </w:tc>
        <w:tc>
          <w:tcPr>
            <w:tcW w:w="404" w:type="dxa"/>
            <w:shd w:val="clear" w:color="auto" w:fill="auto"/>
            <w:vAlign w:val="center"/>
          </w:tcPr>
          <w:p w14:paraId="754D9C1C" w14:textId="79B5D07F" w:rsidR="00AC039A" w:rsidRPr="00513F62" w:rsidRDefault="00AC039A" w:rsidP="00736A88">
            <w:pPr>
              <w:jc w:val="center"/>
              <w:rPr>
                <w:sz w:val="22"/>
                <w:szCs w:val="22"/>
              </w:rPr>
            </w:pPr>
            <w:r>
              <w:rPr>
                <w:sz w:val="22"/>
                <w:szCs w:val="22"/>
              </w:rPr>
              <w:t>0</w:t>
            </w:r>
          </w:p>
        </w:tc>
        <w:tc>
          <w:tcPr>
            <w:tcW w:w="404" w:type="dxa"/>
            <w:shd w:val="clear" w:color="auto" w:fill="auto"/>
            <w:vAlign w:val="center"/>
          </w:tcPr>
          <w:p w14:paraId="3D6AC905" w14:textId="4F0C8528" w:rsidR="00AC039A" w:rsidRPr="00513F62" w:rsidRDefault="00AC039A" w:rsidP="00736A88">
            <w:pPr>
              <w:jc w:val="center"/>
              <w:rPr>
                <w:sz w:val="22"/>
                <w:szCs w:val="22"/>
              </w:rPr>
            </w:pPr>
            <w:r>
              <w:rPr>
                <w:sz w:val="22"/>
                <w:szCs w:val="22"/>
              </w:rPr>
              <w:t>2</w:t>
            </w:r>
          </w:p>
        </w:tc>
        <w:tc>
          <w:tcPr>
            <w:tcW w:w="404" w:type="dxa"/>
            <w:shd w:val="clear" w:color="auto" w:fill="auto"/>
            <w:vAlign w:val="center"/>
          </w:tcPr>
          <w:p w14:paraId="44AE9F8E" w14:textId="77777777" w:rsidR="00AC039A" w:rsidRPr="00513F62" w:rsidRDefault="00AC039A" w:rsidP="00736A88">
            <w:pPr>
              <w:jc w:val="center"/>
              <w:rPr>
                <w:sz w:val="22"/>
                <w:szCs w:val="22"/>
              </w:rPr>
            </w:pPr>
            <w:r w:rsidRPr="00513F62">
              <w:rPr>
                <w:sz w:val="22"/>
                <w:szCs w:val="22"/>
              </w:rPr>
              <w:t>-</w:t>
            </w:r>
          </w:p>
        </w:tc>
        <w:tc>
          <w:tcPr>
            <w:tcW w:w="404" w:type="dxa"/>
            <w:shd w:val="clear" w:color="auto" w:fill="auto"/>
            <w:vAlign w:val="center"/>
          </w:tcPr>
          <w:p w14:paraId="7A2BE326" w14:textId="34856418" w:rsidR="00AC039A" w:rsidRPr="00513F62" w:rsidRDefault="00F90ED7" w:rsidP="00736A88">
            <w:pPr>
              <w:jc w:val="center"/>
              <w:rPr>
                <w:sz w:val="22"/>
                <w:szCs w:val="22"/>
              </w:rPr>
            </w:pPr>
            <w:r>
              <w:rPr>
                <w:sz w:val="22"/>
                <w:szCs w:val="22"/>
              </w:rPr>
              <w:t>0</w:t>
            </w:r>
          </w:p>
        </w:tc>
        <w:tc>
          <w:tcPr>
            <w:tcW w:w="404" w:type="dxa"/>
            <w:shd w:val="clear" w:color="auto" w:fill="auto"/>
            <w:vAlign w:val="center"/>
          </w:tcPr>
          <w:p w14:paraId="00B61D79" w14:textId="7C5DC910" w:rsidR="00AC039A" w:rsidRPr="00513F62" w:rsidRDefault="00F90ED7" w:rsidP="00736A88">
            <w:pPr>
              <w:jc w:val="center"/>
              <w:rPr>
                <w:sz w:val="22"/>
                <w:szCs w:val="22"/>
              </w:rPr>
            </w:pPr>
            <w:r>
              <w:rPr>
                <w:sz w:val="22"/>
                <w:szCs w:val="22"/>
              </w:rPr>
              <w:t>4</w:t>
            </w:r>
          </w:p>
        </w:tc>
        <w:tc>
          <w:tcPr>
            <w:tcW w:w="921" w:type="dxa"/>
            <w:gridSpan w:val="3"/>
            <w:shd w:val="clear" w:color="auto" w:fill="auto"/>
            <w:vAlign w:val="center"/>
          </w:tcPr>
          <w:p w14:paraId="65955763" w14:textId="13A8AE32" w:rsidR="00AC039A" w:rsidRPr="00513F62" w:rsidRDefault="00AC039A" w:rsidP="004F71CA">
            <w:pPr>
              <w:pStyle w:val="ListParagraph"/>
              <w:numPr>
                <w:ilvl w:val="0"/>
                <w:numId w:val="12"/>
              </w:numPr>
              <w:jc w:val="center"/>
              <w:rPr>
                <w:sz w:val="22"/>
                <w:szCs w:val="22"/>
              </w:rPr>
            </w:pPr>
          </w:p>
        </w:tc>
        <w:tc>
          <w:tcPr>
            <w:tcW w:w="3686" w:type="dxa"/>
            <w:gridSpan w:val="8"/>
            <w:shd w:val="clear" w:color="auto" w:fill="auto"/>
            <w:vAlign w:val="center"/>
          </w:tcPr>
          <w:p w14:paraId="2D466628" w14:textId="3FAACD14" w:rsidR="00AC039A" w:rsidRPr="00513F62" w:rsidRDefault="00AC039A" w:rsidP="00736A88">
            <w:pPr>
              <w:jc w:val="both"/>
              <w:rPr>
                <w:sz w:val="22"/>
                <w:szCs w:val="22"/>
              </w:rPr>
            </w:pPr>
            <w:r>
              <w:rPr>
                <w:sz w:val="22"/>
                <w:szCs w:val="22"/>
              </w:rPr>
              <w:t xml:space="preserve">Tauragės rajono VVG valdybos 2022-02- </w:t>
            </w:r>
            <w:r w:rsidR="0014116B">
              <w:rPr>
                <w:sz w:val="22"/>
                <w:szCs w:val="22"/>
              </w:rPr>
              <w:t>04</w:t>
            </w:r>
            <w:r w:rsidRPr="00A120FC">
              <w:rPr>
                <w:sz w:val="22"/>
                <w:szCs w:val="22"/>
              </w:rPr>
              <w:t xml:space="preserve"> sprendimu Nr. </w:t>
            </w:r>
            <w:r>
              <w:rPr>
                <w:sz w:val="22"/>
                <w:szCs w:val="22"/>
              </w:rPr>
              <w:t>2022/</w:t>
            </w:r>
            <w:r w:rsidR="0014116B">
              <w:rPr>
                <w:sz w:val="22"/>
                <w:szCs w:val="22"/>
              </w:rPr>
              <w:t>03</w:t>
            </w:r>
          </w:p>
        </w:tc>
      </w:tr>
      <w:tr w:rsidR="00AC039A" w:rsidRPr="00513F62" w14:paraId="5CA9B7D8" w14:textId="77777777" w:rsidTr="00C21239">
        <w:trPr>
          <w:trHeight w:val="489"/>
        </w:trPr>
        <w:tc>
          <w:tcPr>
            <w:tcW w:w="756" w:type="dxa"/>
            <w:shd w:val="clear" w:color="auto" w:fill="auto"/>
            <w:vAlign w:val="center"/>
          </w:tcPr>
          <w:p w14:paraId="34B805AE" w14:textId="49A62C81" w:rsidR="00AC039A" w:rsidRPr="00513F62" w:rsidRDefault="00AC039A"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AC039A" w:rsidRPr="00513F62" w:rsidRDefault="00AC039A"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64190E69" w:rsidR="00AC039A" w:rsidRPr="00C21239" w:rsidRDefault="00AC039A" w:rsidP="00736A88">
            <w:pPr>
              <w:rPr>
                <w:i/>
                <w:sz w:val="22"/>
                <w:szCs w:val="22"/>
              </w:rPr>
            </w:pPr>
            <w:r w:rsidRPr="00513F62">
              <w:rPr>
                <w:sz w:val="22"/>
                <w:szCs w:val="22"/>
              </w:rPr>
              <w:t xml:space="preserve">EŽŪFKP tikslinės srities Nr. </w:t>
            </w:r>
            <w:r>
              <w:rPr>
                <w:sz w:val="22"/>
                <w:szCs w:val="22"/>
              </w:rPr>
              <w:t>6B</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42D8E3E"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35D4B64E" w:rsidR="002700E0" w:rsidRPr="00513F62" w:rsidRDefault="00AC039A" w:rsidP="00E06A34">
            <w:pPr>
              <w:jc w:val="both"/>
              <w:rPr>
                <w:b/>
                <w:sz w:val="22"/>
                <w:szCs w:val="22"/>
              </w:rPr>
            </w:pPr>
            <w:r>
              <w:t>Gerinti gyvenimo kokybę Tauragės rajono kaimiškose teritorijose, kurti gyvenimui ir laisvalaikiui patrauklią ir patogią aplinką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02F72A9"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462E9B">
              <w:rPr>
                <w:i/>
              </w:rPr>
              <w:t xml:space="preserve"> </w:t>
            </w:r>
            <w:r w:rsidRPr="00513F62">
              <w:rPr>
                <w:sz w:val="22"/>
                <w:szCs w:val="22"/>
              </w:rPr>
              <w:t>parama teikiama:</w:t>
            </w:r>
          </w:p>
        </w:tc>
        <w:tc>
          <w:tcPr>
            <w:tcW w:w="8647" w:type="dxa"/>
            <w:gridSpan w:val="21"/>
            <w:shd w:val="clear" w:color="auto" w:fill="auto"/>
          </w:tcPr>
          <w:p w14:paraId="748A54FD" w14:textId="3A2B92BF" w:rsidR="00AC039A" w:rsidRPr="00AC039A" w:rsidRDefault="00AC039A" w:rsidP="00AC039A">
            <w:pPr>
              <w:numPr>
                <w:ilvl w:val="0"/>
                <w:numId w:val="8"/>
              </w:numPr>
              <w:tabs>
                <w:tab w:val="left" w:pos="742"/>
              </w:tabs>
              <w:ind w:left="34" w:firstLine="386"/>
              <w:jc w:val="both"/>
              <w:rPr>
                <w:sz w:val="20"/>
                <w:szCs w:val="20"/>
              </w:rPr>
            </w:pPr>
            <w:r>
              <w:t>investicijos į visų rūšių mažos apimties infrastruktūrą (objektų, kuriuose teikiamos paslaugos – prekyviečių, bendruomenės namų, parapijos namų, mokyklų, darželių, aikščių, viešųjų erdvių ir kt. objektų – atnaujinimas ir tvarkymas).;</w:t>
            </w:r>
          </w:p>
          <w:p w14:paraId="34A96C39" w14:textId="77777777" w:rsidR="00AC039A" w:rsidRPr="001922EE" w:rsidRDefault="00AC039A" w:rsidP="001E28E7">
            <w:pPr>
              <w:tabs>
                <w:tab w:val="left" w:pos="742"/>
              </w:tabs>
              <w:ind w:left="34"/>
              <w:jc w:val="both"/>
              <w:rPr>
                <w:sz w:val="20"/>
                <w:szCs w:val="20"/>
              </w:rPr>
            </w:pPr>
          </w:p>
          <w:p w14:paraId="549A50C9" w14:textId="577CDF27" w:rsidR="002700E0" w:rsidRPr="00513F62" w:rsidRDefault="001562D2" w:rsidP="003B60FA">
            <w:pPr>
              <w:suppressAutoHyphens/>
              <w:autoSpaceDE w:val="0"/>
              <w:autoSpaceDN w:val="0"/>
              <w:adjustRightInd w:val="0"/>
              <w:jc w:val="both"/>
              <w:textAlignment w:val="center"/>
              <w:rPr>
                <w:color w:val="000000"/>
                <w:sz w:val="22"/>
                <w:szCs w:val="22"/>
              </w:rPr>
            </w:pPr>
            <w:r w:rsidRPr="00513F62">
              <w:rPr>
                <w:i/>
                <w:sz w:val="22"/>
                <w:szCs w:val="22"/>
              </w:rPr>
              <w:t xml:space="preserve"> </w:t>
            </w:r>
            <w:r w:rsidR="00971445" w:rsidRPr="00513F62">
              <w:rPr>
                <w:color w:val="000000"/>
                <w:sz w:val="22"/>
                <w:szCs w:val="22"/>
              </w:rPr>
              <w:t>Pareiškėjai, teikiantys paraiškas, turi vietos projekto paraiškos (</w:t>
            </w:r>
            <w:r w:rsidR="00971445" w:rsidRPr="00513F62">
              <w:rPr>
                <w:sz w:val="22"/>
                <w:szCs w:val="22"/>
              </w:rPr>
              <w:t xml:space="preserve">FSA </w:t>
            </w:r>
            <w:r w:rsidR="00AC039A">
              <w:rPr>
                <w:sz w:val="22"/>
                <w:szCs w:val="22"/>
              </w:rPr>
              <w:t>1</w:t>
            </w:r>
            <w:r w:rsidR="00971445" w:rsidRPr="00513F62">
              <w:rPr>
                <w:sz w:val="22"/>
                <w:szCs w:val="22"/>
              </w:rPr>
              <w:t xml:space="preserve"> priedas</w:t>
            </w:r>
            <w:r w:rsidR="00AC039A">
              <w:rPr>
                <w:i/>
              </w:rPr>
              <w:t>)</w:t>
            </w:r>
            <w:r w:rsidR="00971445" w:rsidRPr="00513F62">
              <w:rPr>
                <w:color w:val="000000"/>
                <w:sz w:val="22"/>
                <w:szCs w:val="22"/>
              </w:rPr>
              <w:t xml:space="preserve"> 3 dalyje „Vietos projekto idėjos aprašymas“</w:t>
            </w:r>
            <w:r w:rsidR="007844EB" w:rsidRPr="00513F62">
              <w:rPr>
                <w:color w:val="000000"/>
                <w:sz w:val="22"/>
                <w:szCs w:val="22"/>
              </w:rPr>
              <w:t>,</w:t>
            </w:r>
            <w:r w:rsidR="00971445" w:rsidRPr="00513F62">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AC039A">
              <w:rPr>
                <w:i/>
              </w:rPr>
              <w:t xml:space="preserve"> </w:t>
            </w:r>
            <w:r w:rsidR="00971445"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0985EAE9" w14:textId="633D4A06" w:rsidR="00BF5736" w:rsidRPr="00BF5736" w:rsidRDefault="00AF559A" w:rsidP="00BF5736">
            <w:pPr>
              <w:jc w:val="both"/>
              <w:rPr>
                <w:sz w:val="22"/>
                <w:szCs w:val="22"/>
              </w:rPr>
            </w:pPr>
            <w:r w:rsidRPr="00513F62">
              <w:rPr>
                <w:sz w:val="22"/>
                <w:szCs w:val="22"/>
              </w:rPr>
              <w:t>Galimi pareiškėjai:</w:t>
            </w:r>
            <w:r w:rsidR="00143B96" w:rsidRPr="00513F62">
              <w:rPr>
                <w:sz w:val="22"/>
                <w:szCs w:val="22"/>
              </w:rPr>
              <w:t xml:space="preserve"> </w:t>
            </w:r>
          </w:p>
          <w:p w14:paraId="12BDBD09" w14:textId="523C56C0" w:rsidR="00AC039A" w:rsidRDefault="00AC039A" w:rsidP="001E28E7">
            <w:pPr>
              <w:pStyle w:val="ListParagraph"/>
              <w:numPr>
                <w:ilvl w:val="0"/>
                <w:numId w:val="10"/>
              </w:numPr>
              <w:tabs>
                <w:tab w:val="left" w:pos="650"/>
              </w:tabs>
              <w:jc w:val="both"/>
            </w:pPr>
            <w:r>
              <w:t>Tauragės rajone registruotos kaimo ir religinės bendruomenės ir kitos nevyriausybinės (jaunimo, sporto, kultūros ir kt.) organizacijos, veikian</w:t>
            </w:r>
            <w:r w:rsidR="007D466E">
              <w:t>čio</w:t>
            </w:r>
            <w:r>
              <w:t>s Tauragės VVG teritorijoje;</w:t>
            </w:r>
          </w:p>
          <w:p w14:paraId="1409B2FA" w14:textId="77777777" w:rsidR="00AC039A" w:rsidRPr="00C812E1" w:rsidRDefault="00AC039A" w:rsidP="00AC039A">
            <w:pPr>
              <w:numPr>
                <w:ilvl w:val="0"/>
                <w:numId w:val="9"/>
              </w:numPr>
              <w:tabs>
                <w:tab w:val="left" w:pos="650"/>
              </w:tabs>
              <w:ind w:firstLine="360"/>
              <w:jc w:val="both"/>
              <w:rPr>
                <w:i/>
                <w:sz w:val="22"/>
                <w:szCs w:val="22"/>
              </w:rPr>
            </w:pPr>
            <w:r>
              <w:t xml:space="preserve">Tauragės rajone registruotos viešosios įstaigos, veikiančios Tauragės VVG teritorijoje, </w:t>
            </w:r>
            <w:r w:rsidRPr="00C812E1">
              <w:rPr>
                <w:szCs w:val="20"/>
              </w:rPr>
              <w:t>įsteigtos pagal nevyriausybinių organizacijų plėtros įstatymą</w:t>
            </w:r>
            <w:r>
              <w:t>;</w:t>
            </w:r>
          </w:p>
          <w:p w14:paraId="344B8E1B" w14:textId="77777777" w:rsidR="001E28E7" w:rsidRPr="001E28E7" w:rsidRDefault="001E28E7" w:rsidP="001E28E7">
            <w:pPr>
              <w:numPr>
                <w:ilvl w:val="0"/>
                <w:numId w:val="9"/>
              </w:numPr>
              <w:tabs>
                <w:tab w:val="left" w:pos="650"/>
              </w:tabs>
              <w:ind w:firstLine="360"/>
              <w:jc w:val="both"/>
              <w:rPr>
                <w:i/>
                <w:sz w:val="22"/>
                <w:szCs w:val="22"/>
              </w:rPr>
            </w:pPr>
            <w:r>
              <w:t>Tauragės rajono savivaldybės administracija ir jos įstaigos, veikiančios Tauragės VVG teritorijoje.</w:t>
            </w:r>
          </w:p>
          <w:p w14:paraId="1811BD8B" w14:textId="1BA47E17"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w:t>
            </w:r>
            <w:r w:rsidR="007D466E" w:rsidRPr="00513F62">
              <w:rPr>
                <w:b w:val="0"/>
                <w:caps w:val="0"/>
                <w:sz w:val="22"/>
                <w:szCs w:val="22"/>
                <w:lang w:val="lt-LT"/>
              </w:rPr>
              <w:t xml:space="preserve"> ir</w:t>
            </w:r>
            <w:r w:rsidRPr="00513F62">
              <w:rPr>
                <w:b w:val="0"/>
                <w:caps w:val="0"/>
                <w:sz w:val="22"/>
                <w:szCs w:val="22"/>
                <w:lang w:val="lt-LT"/>
              </w:rPr>
              <w:t xml:space="preserve"> specialiuosius 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085F5E0"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431C257C" w14:textId="77777777" w:rsidR="007D466E" w:rsidRDefault="009C398D" w:rsidP="007D466E">
            <w:pPr>
              <w:tabs>
                <w:tab w:val="left" w:pos="650"/>
              </w:tabs>
              <w:jc w:val="both"/>
              <w:rPr>
                <w:sz w:val="22"/>
                <w:szCs w:val="22"/>
              </w:rPr>
            </w:pPr>
            <w:r w:rsidRPr="007D466E">
              <w:rPr>
                <w:sz w:val="22"/>
                <w:szCs w:val="22"/>
              </w:rPr>
              <w:t>Galimi partneriai:</w:t>
            </w:r>
          </w:p>
          <w:p w14:paraId="61089BF1" w14:textId="72DFA6AC" w:rsidR="007D466E" w:rsidRPr="001E4E41" w:rsidRDefault="007D466E" w:rsidP="007D466E">
            <w:pPr>
              <w:pStyle w:val="ListParagraph"/>
              <w:numPr>
                <w:ilvl w:val="0"/>
                <w:numId w:val="9"/>
              </w:numPr>
              <w:tabs>
                <w:tab w:val="left" w:pos="650"/>
              </w:tabs>
              <w:jc w:val="both"/>
            </w:pPr>
            <w:r>
              <w:lastRenderedPageBreak/>
              <w:t>Tauragės rajone registruotos kaimo ir religinės bendruomenės ir kitos nevyriausybinės (jaunimo, sporto, kultūros ir kt.) organizacijos, veikiantiems Tauragės VVG teritorijoje;</w:t>
            </w:r>
          </w:p>
          <w:p w14:paraId="22535933" w14:textId="77777777" w:rsidR="007D466E" w:rsidRDefault="007D466E" w:rsidP="007D466E">
            <w:pPr>
              <w:numPr>
                <w:ilvl w:val="0"/>
                <w:numId w:val="9"/>
              </w:numPr>
              <w:tabs>
                <w:tab w:val="left" w:pos="650"/>
              </w:tabs>
              <w:ind w:firstLine="360"/>
              <w:jc w:val="both"/>
            </w:pPr>
            <w:r w:rsidRPr="00EE063C">
              <w:rPr>
                <w:i/>
                <w:sz w:val="22"/>
                <w:szCs w:val="22"/>
              </w:rPr>
              <w:t xml:space="preserve"> </w:t>
            </w:r>
            <w:r>
              <w:t xml:space="preserve">Tauragės rajone registruotos viešosios įstaigos, veikiančios Tauragės VVG teritorijoje, </w:t>
            </w:r>
            <w:r>
              <w:rPr>
                <w:szCs w:val="20"/>
              </w:rPr>
              <w:t>įsteigtos pagal nevyriausybinių organizacijų plėtros įstatymą</w:t>
            </w:r>
            <w:r>
              <w:t>;</w:t>
            </w:r>
          </w:p>
          <w:p w14:paraId="7291BB89" w14:textId="77777777" w:rsidR="007D466E" w:rsidRDefault="007D466E" w:rsidP="007D466E">
            <w:pPr>
              <w:pStyle w:val="ListParagraph"/>
              <w:numPr>
                <w:ilvl w:val="0"/>
                <w:numId w:val="9"/>
              </w:numPr>
              <w:ind w:hanging="360"/>
              <w:jc w:val="both"/>
            </w:pPr>
            <w:r>
              <w:t>Tauragės rajono savivaldybės administracija ir jos įstaigos, veikiančios Tauragės VVG teritorijoje.</w:t>
            </w:r>
          </w:p>
          <w:p w14:paraId="7BD5BCD9" w14:textId="3F90DB08" w:rsidR="003E6A3B" w:rsidRPr="00513F62" w:rsidRDefault="009C398D" w:rsidP="001340B3">
            <w:pPr>
              <w:jc w:val="both"/>
              <w:rPr>
                <w:i/>
                <w:sz w:val="22"/>
                <w:szCs w:val="22"/>
              </w:rPr>
            </w:pP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bendruosius</w:t>
            </w:r>
            <w:r w:rsidR="007D466E">
              <w:rPr>
                <w:sz w:val="22"/>
                <w:szCs w:val="22"/>
              </w:rPr>
              <w:t xml:space="preserve"> ir </w:t>
            </w:r>
            <w:r w:rsidR="003E6A3B" w:rsidRPr="00513F62">
              <w:rPr>
                <w:sz w:val="22"/>
                <w:szCs w:val="22"/>
              </w:rPr>
              <w:t>specialiuosius</w:t>
            </w:r>
            <w:r w:rsidR="003E6A3B" w:rsidRPr="00513F62">
              <w:rPr>
                <w:i/>
                <w:sz w:val="22"/>
                <w:szCs w:val="22"/>
              </w:rPr>
              <w:t xml:space="preserve"> </w:t>
            </w:r>
            <w:r w:rsidR="003E6A3B" w:rsidRPr="00513F62">
              <w:rPr>
                <w:sz w:val="22"/>
                <w:szCs w:val="22"/>
              </w:rPr>
              <w:t>tinkamumo reikalavimus.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25B5A218" w:rsidR="009C6EC3" w:rsidRPr="00513F62" w:rsidRDefault="00533059" w:rsidP="00736A8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5DDB7223" w:rsidR="009C6EC3" w:rsidRPr="00513F62" w:rsidRDefault="00462E9B" w:rsidP="00540659">
            <w:pPr>
              <w:jc w:val="both"/>
              <w:rPr>
                <w:b/>
                <w:i/>
                <w:sz w:val="22"/>
                <w:szCs w:val="22"/>
              </w:rPr>
            </w:pPr>
            <w:r>
              <w:rPr>
                <w:sz w:val="22"/>
                <w:szCs w:val="22"/>
              </w:rPr>
              <w:t xml:space="preserve">8 765,38 </w:t>
            </w:r>
            <w:r w:rsidR="00533059" w:rsidRPr="00513F62">
              <w:rPr>
                <w:sz w:val="22"/>
                <w:szCs w:val="22"/>
              </w:rPr>
              <w:t>Eur</w:t>
            </w:r>
          </w:p>
        </w:tc>
      </w:tr>
      <w:tr w:rsidR="00020551" w:rsidRPr="00513F62" w14:paraId="6DF8FB55" w14:textId="77777777" w:rsidTr="00C21239">
        <w:trPr>
          <w:trHeight w:val="323"/>
        </w:trPr>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0A07B0DF" w:rsidR="008156B1" w:rsidRPr="00C21239" w:rsidRDefault="00462E9B" w:rsidP="008156B1">
            <w:pPr>
              <w:jc w:val="both"/>
              <w:rPr>
                <w:i/>
                <w:sz w:val="22"/>
                <w:szCs w:val="22"/>
              </w:rPr>
            </w:pPr>
            <w:r>
              <w:rPr>
                <w:sz w:val="22"/>
                <w:szCs w:val="22"/>
              </w:rPr>
              <w:t>8 765,38</w:t>
            </w:r>
            <w:r w:rsidR="008156B1" w:rsidRPr="00513F62">
              <w:rPr>
                <w:sz w:val="22"/>
                <w:szCs w:val="22"/>
              </w:rPr>
              <w:t xml:space="preserve"> </w:t>
            </w:r>
            <w:r w:rsidR="00FB4C62" w:rsidRPr="00513F62">
              <w:rPr>
                <w:sz w:val="22"/>
                <w:szCs w:val="22"/>
              </w:rPr>
              <w:t>Eur</w:t>
            </w:r>
            <w:r w:rsidR="008156B1" w:rsidRPr="00513F62">
              <w:rPr>
                <w:sz w:val="22"/>
                <w:szCs w:val="22"/>
              </w:rPr>
              <w:t>.</w:t>
            </w: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73EB2B9C"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462E9B">
              <w:rPr>
                <w:rFonts w:ascii="Times New Roman" w:hAnsi="Times New Roman" w:cs="Times New Roman"/>
                <w:sz w:val="22"/>
                <w:szCs w:val="22"/>
                <w:lang w:val="lt-LT"/>
              </w:rPr>
              <w:t>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50C50F1"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F3AB1CE" w14:textId="77777777" w:rsidR="00462E9B" w:rsidRDefault="00462E9B" w:rsidP="00462E9B">
            <w:pPr>
              <w:jc w:val="both"/>
              <w:rPr>
                <w:sz w:val="22"/>
                <w:szCs w:val="22"/>
              </w:rPr>
            </w:pPr>
            <w:r>
              <w:rPr>
                <w:sz w:val="22"/>
                <w:szCs w:val="22"/>
              </w:rPr>
              <w:t>1. P</w:t>
            </w:r>
            <w:r w:rsidRPr="005101A2">
              <w:rPr>
                <w:sz w:val="22"/>
                <w:szCs w:val="22"/>
              </w:rPr>
              <w:t xml:space="preserve">areiškėjo nuosavos piniginės lėšos arba savivaldybės biudžeto lėšos (kai taikoma); </w:t>
            </w:r>
          </w:p>
          <w:p w14:paraId="79C3EBE6" w14:textId="77777777" w:rsidR="00462E9B" w:rsidRDefault="00462E9B" w:rsidP="00462E9B">
            <w:pPr>
              <w:jc w:val="both"/>
              <w:rPr>
                <w:sz w:val="22"/>
                <w:szCs w:val="22"/>
              </w:rPr>
            </w:pPr>
            <w:r w:rsidRPr="005101A2">
              <w:rPr>
                <w:sz w:val="22"/>
                <w:szCs w:val="22"/>
              </w:rPr>
              <w:t xml:space="preserve">2. </w:t>
            </w:r>
            <w:r>
              <w:rPr>
                <w:sz w:val="22"/>
                <w:szCs w:val="22"/>
              </w:rPr>
              <w:t>T</w:t>
            </w:r>
            <w:r w:rsidRPr="005101A2">
              <w:rPr>
                <w:sz w:val="22"/>
                <w:szCs w:val="22"/>
              </w:rPr>
              <w:t>inkamo vietos projekto partnerio nuosavos piniginės lėšos;</w:t>
            </w:r>
          </w:p>
          <w:p w14:paraId="0422A89E" w14:textId="6C3DC782" w:rsidR="00020551" w:rsidRPr="00513F62" w:rsidRDefault="00462E9B" w:rsidP="00462E9B">
            <w:pPr>
              <w:jc w:val="both"/>
              <w:rPr>
                <w:b/>
                <w:i/>
                <w:sz w:val="22"/>
                <w:szCs w:val="22"/>
              </w:rPr>
            </w:pPr>
            <w:r>
              <w:rPr>
                <w:sz w:val="22"/>
                <w:szCs w:val="22"/>
              </w:rPr>
              <w:t>3. P</w:t>
            </w:r>
            <w:r w:rsidRPr="005101A2">
              <w:rPr>
                <w:sz w:val="22"/>
                <w:szCs w:val="22"/>
              </w:rPr>
              <w:t>areiškėjo skolintos lėšos;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38362384" w:rsidR="001170A2" w:rsidRPr="00513F62" w:rsidRDefault="00462E9B" w:rsidP="001170A2">
            <w:pPr>
              <w:pStyle w:val="num1diagrama0"/>
              <w:tabs>
                <w:tab w:val="left" w:pos="540"/>
                <w:tab w:val="left" w:pos="1260"/>
                <w:tab w:val="left" w:pos="1440"/>
                <w:tab w:val="left" w:pos="1620"/>
                <w:tab w:val="left" w:pos="1800"/>
              </w:tabs>
              <w:rPr>
                <w:i/>
                <w:sz w:val="22"/>
                <w:szCs w:val="22"/>
              </w:rPr>
            </w:pPr>
            <w:r w:rsidRPr="005101A2">
              <w:rPr>
                <w:sz w:val="22"/>
                <w:szCs w:val="22"/>
              </w:rPr>
              <w:t xml:space="preserve"> 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53B076C3"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78429FF3"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EFF1547"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lastRenderedPageBreak/>
              <w:t>I</w:t>
            </w:r>
          </w:p>
        </w:tc>
        <w:tc>
          <w:tcPr>
            <w:tcW w:w="3873" w:type="dxa"/>
            <w:shd w:val="clear" w:color="auto" w:fill="auto"/>
          </w:tcPr>
          <w:p w14:paraId="2CD62E88" w14:textId="48F34788"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78E32373" w:rsidR="00C95BE1" w:rsidRPr="00513F62" w:rsidRDefault="00462E9B" w:rsidP="00C95BE1">
            <w:pPr>
              <w:jc w:val="both"/>
              <w:rPr>
                <w:sz w:val="22"/>
                <w:szCs w:val="22"/>
              </w:rPr>
            </w:pPr>
            <w:r w:rsidRPr="00B263F8">
              <w:rPr>
                <w:b/>
              </w:rPr>
              <w:t>Prie projekto prisideda nuosavomis lėšomis.</w:t>
            </w:r>
            <w:r w:rsidRPr="00EE063C">
              <w:rPr>
                <w:sz w:val="22"/>
                <w:szCs w:val="22"/>
              </w:rPr>
              <w:t xml:space="preserve"> </w:t>
            </w:r>
            <w:r w:rsidRPr="00A120FC">
              <w:rPr>
                <w:sz w:val="22"/>
                <w:szCs w:val="22"/>
              </w:rPr>
              <w:t>Šis atrankos kriterijus detalizuojamas taip:</w:t>
            </w:r>
          </w:p>
        </w:tc>
        <w:tc>
          <w:tcPr>
            <w:tcW w:w="1650" w:type="dxa"/>
            <w:gridSpan w:val="2"/>
            <w:shd w:val="clear" w:color="auto" w:fill="auto"/>
          </w:tcPr>
          <w:p w14:paraId="57FC175F" w14:textId="3FF17C56" w:rsidR="00C95BE1" w:rsidRPr="004F71CA" w:rsidRDefault="00F7262D" w:rsidP="00C95BE1">
            <w:pPr>
              <w:jc w:val="center"/>
              <w:rPr>
                <w:b/>
                <w:bCs/>
                <w:sz w:val="22"/>
                <w:szCs w:val="22"/>
              </w:rPr>
            </w:pPr>
            <w:r w:rsidRPr="004F71CA">
              <w:rPr>
                <w:b/>
                <w:bCs/>
                <w:sz w:val="22"/>
                <w:szCs w:val="22"/>
              </w:rPr>
              <w:t>20</w:t>
            </w:r>
          </w:p>
        </w:tc>
        <w:tc>
          <w:tcPr>
            <w:tcW w:w="4064" w:type="dxa"/>
            <w:shd w:val="clear" w:color="auto" w:fill="auto"/>
          </w:tcPr>
          <w:p w14:paraId="7D197F22" w14:textId="226D5415" w:rsidR="00C95BE1" w:rsidRPr="00513F62" w:rsidRDefault="00F7262D" w:rsidP="00C95BE1">
            <w:pPr>
              <w:jc w:val="both"/>
              <w:rPr>
                <w:sz w:val="22"/>
                <w:szCs w:val="22"/>
              </w:rPr>
            </w:pPr>
            <w:r w:rsidRPr="009006BD">
              <w:rPr>
                <w:sz w:val="22"/>
                <w:szCs w:val="22"/>
              </w:rPr>
              <w:t>Vertinama pagal paraiškos 4 lemtelėje „Vietos projekto atitiktis vietos projektų atrankos kriterijams“ pateiktą pagrindimą ir remiantis kartu su paraiška pateiktais dokumentais:</w:t>
            </w:r>
            <w:r w:rsidRPr="009006BD">
              <w:rPr>
                <w:rFonts w:eastAsia="Calibri"/>
                <w:sz w:val="22"/>
                <w:szCs w:val="22"/>
                <w:lang w:eastAsia="en-US"/>
              </w:rPr>
              <w:t xml:space="preserve">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c>
          <w:tcPr>
            <w:tcW w:w="4820" w:type="dxa"/>
            <w:shd w:val="clear" w:color="auto" w:fill="auto"/>
          </w:tcPr>
          <w:p w14:paraId="562F4392" w14:textId="6B456E39" w:rsidR="00C95BE1" w:rsidRPr="00513F62" w:rsidRDefault="00F7262D" w:rsidP="00C95BE1">
            <w:pPr>
              <w:jc w:val="both"/>
              <w:rPr>
                <w:sz w:val="22"/>
                <w:szCs w:val="22"/>
              </w:rPr>
            </w:pPr>
            <w:r w:rsidRPr="009006BD">
              <w:rPr>
                <w:sz w:val="22"/>
                <w:szCs w:val="22"/>
              </w:rPr>
              <w:t>Tikrinama pagal galutinėje vietos projekto įgyvendinimo ataskaitoje arba metinėje užbaigto vietos projekto ataskaitoje pateiktą informaciją</w:t>
            </w:r>
          </w:p>
        </w:tc>
      </w:tr>
      <w:tr w:rsidR="003026DA" w:rsidRPr="003026DA" w14:paraId="381CF4C2" w14:textId="77777777" w:rsidTr="00C95BE1">
        <w:tc>
          <w:tcPr>
            <w:tcW w:w="756" w:type="dxa"/>
            <w:shd w:val="clear" w:color="auto" w:fill="auto"/>
          </w:tcPr>
          <w:p w14:paraId="2C482769" w14:textId="77777777" w:rsidR="00C95BE1" w:rsidRPr="003026DA" w:rsidRDefault="00C95BE1" w:rsidP="00C95BE1">
            <w:pPr>
              <w:rPr>
                <w:sz w:val="22"/>
                <w:szCs w:val="22"/>
              </w:rPr>
            </w:pPr>
            <w:r w:rsidRPr="003026DA">
              <w:rPr>
                <w:sz w:val="22"/>
                <w:szCs w:val="22"/>
              </w:rPr>
              <w:t>1.1.</w:t>
            </w:r>
          </w:p>
        </w:tc>
        <w:tc>
          <w:tcPr>
            <w:tcW w:w="3873" w:type="dxa"/>
            <w:shd w:val="clear" w:color="auto" w:fill="auto"/>
          </w:tcPr>
          <w:p w14:paraId="52727442" w14:textId="536FC70F" w:rsidR="00C95BE1" w:rsidRPr="003026DA" w:rsidRDefault="00462E9B" w:rsidP="00C95BE1">
            <w:pPr>
              <w:jc w:val="both"/>
              <w:rPr>
                <w:sz w:val="22"/>
                <w:szCs w:val="22"/>
              </w:rPr>
            </w:pPr>
            <w:r w:rsidRPr="003026DA">
              <w:rPr>
                <w:rFonts w:eastAsia="Calibri"/>
                <w:sz w:val="22"/>
                <w:szCs w:val="22"/>
                <w:lang w:eastAsia="en-US"/>
              </w:rPr>
              <w:t>20 proc. ir daugiau</w:t>
            </w:r>
            <w:r w:rsidRPr="003026DA">
              <w:rPr>
                <w:sz w:val="22"/>
                <w:szCs w:val="22"/>
              </w:rPr>
              <w:t>;</w:t>
            </w:r>
          </w:p>
        </w:tc>
        <w:tc>
          <w:tcPr>
            <w:tcW w:w="1635" w:type="dxa"/>
            <w:shd w:val="clear" w:color="auto" w:fill="auto"/>
          </w:tcPr>
          <w:p w14:paraId="0BE2D8FA" w14:textId="1ED7083D" w:rsidR="00C95BE1" w:rsidRPr="003026DA" w:rsidRDefault="00F7262D" w:rsidP="00C95BE1">
            <w:pPr>
              <w:jc w:val="center"/>
              <w:rPr>
                <w:sz w:val="22"/>
                <w:szCs w:val="22"/>
              </w:rPr>
            </w:pPr>
            <w:r w:rsidRPr="003026DA">
              <w:rPr>
                <w:sz w:val="22"/>
                <w:szCs w:val="22"/>
              </w:rPr>
              <w:t>20</w:t>
            </w:r>
          </w:p>
        </w:tc>
        <w:tc>
          <w:tcPr>
            <w:tcW w:w="4079" w:type="dxa"/>
            <w:gridSpan w:val="2"/>
            <w:shd w:val="clear" w:color="auto" w:fill="auto"/>
          </w:tcPr>
          <w:p w14:paraId="18AAAFDC" w14:textId="77777777" w:rsidR="00C95BE1" w:rsidRPr="003026DA" w:rsidRDefault="00C95BE1" w:rsidP="00C95BE1">
            <w:pPr>
              <w:jc w:val="both"/>
              <w:rPr>
                <w:sz w:val="22"/>
                <w:szCs w:val="22"/>
              </w:rPr>
            </w:pPr>
          </w:p>
        </w:tc>
        <w:tc>
          <w:tcPr>
            <w:tcW w:w="4820" w:type="dxa"/>
            <w:shd w:val="clear" w:color="auto" w:fill="auto"/>
          </w:tcPr>
          <w:p w14:paraId="672957DF" w14:textId="77777777" w:rsidR="00C95BE1" w:rsidRPr="003026DA" w:rsidRDefault="00C95BE1" w:rsidP="00C95BE1">
            <w:pPr>
              <w:jc w:val="both"/>
              <w:rPr>
                <w:sz w:val="22"/>
                <w:szCs w:val="22"/>
              </w:rPr>
            </w:pPr>
          </w:p>
        </w:tc>
      </w:tr>
      <w:tr w:rsidR="003026DA" w:rsidRPr="003026DA" w14:paraId="027845D7" w14:textId="77777777" w:rsidTr="00C95BE1">
        <w:tc>
          <w:tcPr>
            <w:tcW w:w="756" w:type="dxa"/>
            <w:shd w:val="clear" w:color="auto" w:fill="auto"/>
          </w:tcPr>
          <w:p w14:paraId="49E67BC9" w14:textId="77777777" w:rsidR="00C95BE1" w:rsidRPr="003026DA" w:rsidRDefault="00C95BE1" w:rsidP="00C95BE1">
            <w:pPr>
              <w:rPr>
                <w:sz w:val="22"/>
                <w:szCs w:val="22"/>
              </w:rPr>
            </w:pPr>
            <w:r w:rsidRPr="003026DA">
              <w:rPr>
                <w:sz w:val="22"/>
                <w:szCs w:val="22"/>
              </w:rPr>
              <w:t>1.2.</w:t>
            </w:r>
          </w:p>
        </w:tc>
        <w:tc>
          <w:tcPr>
            <w:tcW w:w="3873" w:type="dxa"/>
            <w:shd w:val="clear" w:color="auto" w:fill="auto"/>
          </w:tcPr>
          <w:p w14:paraId="4E79536E" w14:textId="05B93E09" w:rsidR="00C95BE1" w:rsidRPr="003026DA" w:rsidRDefault="00F7262D" w:rsidP="00C95BE1">
            <w:pPr>
              <w:jc w:val="both"/>
              <w:rPr>
                <w:sz w:val="22"/>
                <w:szCs w:val="22"/>
              </w:rPr>
            </w:pPr>
            <w:r w:rsidRPr="003026DA">
              <w:rPr>
                <w:rFonts w:eastAsia="Calibri"/>
                <w:sz w:val="22"/>
                <w:szCs w:val="22"/>
                <w:lang w:eastAsia="en-US"/>
              </w:rPr>
              <w:t>Nuo 11 iki 19  proc.(imtinai)</w:t>
            </w:r>
          </w:p>
        </w:tc>
        <w:tc>
          <w:tcPr>
            <w:tcW w:w="1635" w:type="dxa"/>
            <w:shd w:val="clear" w:color="auto" w:fill="auto"/>
          </w:tcPr>
          <w:p w14:paraId="1F827DA0" w14:textId="1E9BF300" w:rsidR="00C95BE1" w:rsidRPr="003026DA" w:rsidRDefault="00F7262D" w:rsidP="00C95BE1">
            <w:pPr>
              <w:jc w:val="center"/>
              <w:rPr>
                <w:sz w:val="22"/>
                <w:szCs w:val="22"/>
              </w:rPr>
            </w:pPr>
            <w:r w:rsidRPr="003026DA">
              <w:rPr>
                <w:sz w:val="22"/>
                <w:szCs w:val="22"/>
              </w:rPr>
              <w:t>10</w:t>
            </w:r>
          </w:p>
        </w:tc>
        <w:tc>
          <w:tcPr>
            <w:tcW w:w="4079" w:type="dxa"/>
            <w:gridSpan w:val="2"/>
            <w:shd w:val="clear" w:color="auto" w:fill="auto"/>
          </w:tcPr>
          <w:p w14:paraId="6C1A34B8" w14:textId="77777777" w:rsidR="00C95BE1" w:rsidRPr="003026DA" w:rsidRDefault="00C95BE1" w:rsidP="00C95BE1">
            <w:pPr>
              <w:jc w:val="both"/>
              <w:rPr>
                <w:sz w:val="22"/>
                <w:szCs w:val="22"/>
              </w:rPr>
            </w:pPr>
          </w:p>
        </w:tc>
        <w:tc>
          <w:tcPr>
            <w:tcW w:w="4820" w:type="dxa"/>
            <w:shd w:val="clear" w:color="auto" w:fill="auto"/>
          </w:tcPr>
          <w:p w14:paraId="44656FA1" w14:textId="77777777" w:rsidR="00C95BE1" w:rsidRPr="003026DA"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5C38440D" w:rsidR="00C95BE1" w:rsidRPr="00513F62" w:rsidRDefault="00F7262D" w:rsidP="00C95BE1">
            <w:pPr>
              <w:jc w:val="both"/>
              <w:rPr>
                <w:sz w:val="22"/>
                <w:szCs w:val="22"/>
              </w:rPr>
            </w:pPr>
            <w:r w:rsidRPr="009006BD">
              <w:rPr>
                <w:rFonts w:eastAsia="Calibri"/>
                <w:b/>
                <w:sz w:val="22"/>
                <w:szCs w:val="22"/>
                <w:lang w:eastAsia="en-US"/>
              </w:rPr>
              <w:t xml:space="preserve">Projektas įgyvendinamas partnerystėje su kitais subjektais, dalyvaujančiais projekto veiklose ir besinaudojančiais projekto rezultatais. </w:t>
            </w:r>
            <w:r w:rsidRPr="009006BD">
              <w:rPr>
                <w:sz w:val="22"/>
                <w:szCs w:val="22"/>
              </w:rPr>
              <w:t>Šis atrankos kriterijus detalizuojamas taip:</w:t>
            </w:r>
          </w:p>
        </w:tc>
        <w:tc>
          <w:tcPr>
            <w:tcW w:w="1635" w:type="dxa"/>
            <w:shd w:val="clear" w:color="auto" w:fill="auto"/>
          </w:tcPr>
          <w:p w14:paraId="3B0518CF" w14:textId="2AAFEF58" w:rsidR="00C95BE1" w:rsidRPr="004F71CA" w:rsidRDefault="00F7262D" w:rsidP="00C95BE1">
            <w:pPr>
              <w:jc w:val="center"/>
              <w:rPr>
                <w:b/>
                <w:bCs/>
                <w:sz w:val="22"/>
                <w:szCs w:val="22"/>
              </w:rPr>
            </w:pPr>
            <w:r w:rsidRPr="004F71CA">
              <w:rPr>
                <w:b/>
                <w:bCs/>
                <w:sz w:val="22"/>
                <w:szCs w:val="22"/>
              </w:rPr>
              <w:t>20</w:t>
            </w:r>
          </w:p>
        </w:tc>
        <w:tc>
          <w:tcPr>
            <w:tcW w:w="4079" w:type="dxa"/>
            <w:gridSpan w:val="2"/>
            <w:shd w:val="clear" w:color="auto" w:fill="auto"/>
          </w:tcPr>
          <w:p w14:paraId="4D95A0A1" w14:textId="3C3D8917" w:rsidR="00C95BE1" w:rsidRPr="00513F62" w:rsidRDefault="00F7262D" w:rsidP="00C95BE1">
            <w:pPr>
              <w:jc w:val="both"/>
              <w:rPr>
                <w:sz w:val="22"/>
                <w:szCs w:val="22"/>
              </w:rPr>
            </w:pPr>
            <w:r w:rsidRPr="009006BD">
              <w:rPr>
                <w:sz w:val="22"/>
                <w:szCs w:val="22"/>
              </w:rPr>
              <w:t>Vertinama pagal paraiškos 4 le</w:t>
            </w:r>
            <w:r>
              <w:rPr>
                <w:sz w:val="22"/>
                <w:szCs w:val="22"/>
              </w:rPr>
              <w:t>n</w:t>
            </w:r>
            <w:r w:rsidRPr="009006BD">
              <w:rPr>
                <w:sz w:val="22"/>
                <w:szCs w:val="22"/>
              </w:rPr>
              <w:t xml:space="preserve">telėje „Vietos projekto atitiktis vietos projektų atrankos kriterijams“ pateiktą pagrindimą ir remiantis kartu su paraiška pateiktais dokumentais: Jungtinės veiklos sutartys,  </w:t>
            </w:r>
            <w:r w:rsidRPr="001E4E41">
              <w:rPr>
                <w:sz w:val="22"/>
                <w:szCs w:val="22"/>
              </w:rPr>
              <w:t>laisvos formos bendradarbiavimo sutartys</w:t>
            </w:r>
          </w:p>
        </w:tc>
        <w:tc>
          <w:tcPr>
            <w:tcW w:w="4820" w:type="dxa"/>
            <w:shd w:val="clear" w:color="auto" w:fill="auto"/>
          </w:tcPr>
          <w:p w14:paraId="00401BC1" w14:textId="33DAEFAD" w:rsidR="00C95BE1" w:rsidRPr="00513F62" w:rsidRDefault="00F93C5C" w:rsidP="00C95BE1">
            <w:pPr>
              <w:jc w:val="both"/>
              <w:rPr>
                <w:sz w:val="22"/>
                <w:szCs w:val="22"/>
              </w:rPr>
            </w:pPr>
            <w:r w:rsidRPr="009006BD">
              <w:rPr>
                <w:sz w:val="22"/>
                <w:szCs w:val="22"/>
              </w:rPr>
              <w:t>Tikrinama pagal galutinėje vietos projekto įgyvendinimo ataskaitoje arba metinėje užbaigto vietos projekto ataskaitoje pateiktą informaciją,</w:t>
            </w:r>
            <w:r w:rsidRPr="009006BD">
              <w:rPr>
                <w:i/>
                <w:sz w:val="22"/>
                <w:szCs w:val="22"/>
              </w:rPr>
              <w:t xml:space="preserve"> </w:t>
            </w:r>
            <w:r w:rsidRPr="009006BD">
              <w:rPr>
                <w:sz w:val="22"/>
                <w:szCs w:val="22"/>
              </w:rPr>
              <w:t xml:space="preserve"> ir dokumentus</w:t>
            </w:r>
          </w:p>
        </w:tc>
      </w:tr>
      <w:tr w:rsidR="00C95BE1" w:rsidRPr="00513F62" w14:paraId="09A6B937" w14:textId="77777777" w:rsidTr="00C95BE1">
        <w:tc>
          <w:tcPr>
            <w:tcW w:w="756" w:type="dxa"/>
            <w:shd w:val="clear" w:color="auto" w:fill="auto"/>
          </w:tcPr>
          <w:p w14:paraId="537F18C0" w14:textId="77777777" w:rsidR="00C95BE1" w:rsidRPr="00513F62" w:rsidRDefault="00C95BE1" w:rsidP="00C95BE1">
            <w:pPr>
              <w:rPr>
                <w:sz w:val="22"/>
                <w:szCs w:val="22"/>
              </w:rPr>
            </w:pPr>
            <w:r w:rsidRPr="00513F62">
              <w:rPr>
                <w:sz w:val="22"/>
                <w:szCs w:val="22"/>
              </w:rPr>
              <w:t>2.1.</w:t>
            </w:r>
          </w:p>
        </w:tc>
        <w:tc>
          <w:tcPr>
            <w:tcW w:w="3873" w:type="dxa"/>
            <w:shd w:val="clear" w:color="auto" w:fill="auto"/>
          </w:tcPr>
          <w:p w14:paraId="73D97C74" w14:textId="40882FFA" w:rsidR="00C95BE1" w:rsidRPr="00513F62" w:rsidRDefault="00F7262D" w:rsidP="00C95BE1">
            <w:pPr>
              <w:jc w:val="both"/>
              <w:rPr>
                <w:sz w:val="22"/>
                <w:szCs w:val="22"/>
              </w:rPr>
            </w:pPr>
            <w:r w:rsidRPr="009006BD">
              <w:rPr>
                <w:rFonts w:eastAsia="Calibri"/>
                <w:sz w:val="22"/>
                <w:szCs w:val="22"/>
                <w:lang w:eastAsia="en-US"/>
              </w:rPr>
              <w:t>Projektas įgyvendinamas su  ne mažiau kaip 3 partneriais</w:t>
            </w:r>
            <w:r w:rsidRPr="00A120FC">
              <w:rPr>
                <w:sz w:val="22"/>
                <w:szCs w:val="22"/>
              </w:rPr>
              <w:t xml:space="preserve"> </w:t>
            </w:r>
          </w:p>
        </w:tc>
        <w:tc>
          <w:tcPr>
            <w:tcW w:w="1635" w:type="dxa"/>
            <w:shd w:val="clear" w:color="auto" w:fill="auto"/>
          </w:tcPr>
          <w:p w14:paraId="798866FF" w14:textId="5052EB07" w:rsidR="00C95BE1" w:rsidRPr="00513F62" w:rsidRDefault="00F7262D" w:rsidP="00C95BE1">
            <w:pPr>
              <w:jc w:val="center"/>
              <w:rPr>
                <w:sz w:val="22"/>
                <w:szCs w:val="22"/>
              </w:rPr>
            </w:pPr>
            <w:r>
              <w:rPr>
                <w:sz w:val="22"/>
                <w:szCs w:val="22"/>
              </w:rPr>
              <w:t>20</w:t>
            </w:r>
          </w:p>
        </w:tc>
        <w:tc>
          <w:tcPr>
            <w:tcW w:w="4079" w:type="dxa"/>
            <w:gridSpan w:val="2"/>
            <w:shd w:val="clear" w:color="auto" w:fill="auto"/>
          </w:tcPr>
          <w:p w14:paraId="00E44465" w14:textId="77777777" w:rsidR="00C95BE1" w:rsidRPr="00513F62" w:rsidRDefault="00C95BE1" w:rsidP="00C95BE1">
            <w:pPr>
              <w:jc w:val="both"/>
              <w:rPr>
                <w:sz w:val="22"/>
                <w:szCs w:val="22"/>
              </w:rPr>
            </w:pPr>
          </w:p>
        </w:tc>
        <w:tc>
          <w:tcPr>
            <w:tcW w:w="4820" w:type="dxa"/>
            <w:shd w:val="clear" w:color="auto" w:fill="auto"/>
          </w:tcPr>
          <w:p w14:paraId="50207EA1" w14:textId="77777777" w:rsidR="00C95BE1" w:rsidRPr="00513F62" w:rsidRDefault="00C95BE1" w:rsidP="00C95BE1">
            <w:pPr>
              <w:jc w:val="both"/>
              <w:rPr>
                <w:sz w:val="22"/>
                <w:szCs w:val="22"/>
              </w:rPr>
            </w:pPr>
          </w:p>
        </w:tc>
      </w:tr>
      <w:tr w:rsidR="00C95BE1" w:rsidRPr="00513F62" w14:paraId="5AD3F61F" w14:textId="77777777" w:rsidTr="00C95BE1">
        <w:tc>
          <w:tcPr>
            <w:tcW w:w="756" w:type="dxa"/>
            <w:shd w:val="clear" w:color="auto" w:fill="auto"/>
          </w:tcPr>
          <w:p w14:paraId="5C1C1FF0" w14:textId="77777777" w:rsidR="00C95BE1" w:rsidRPr="00513F62" w:rsidRDefault="00C95BE1" w:rsidP="00C95BE1">
            <w:pPr>
              <w:rPr>
                <w:sz w:val="22"/>
                <w:szCs w:val="22"/>
              </w:rPr>
            </w:pPr>
            <w:r w:rsidRPr="00513F62">
              <w:rPr>
                <w:sz w:val="22"/>
                <w:szCs w:val="22"/>
              </w:rPr>
              <w:t>2.2.</w:t>
            </w:r>
          </w:p>
        </w:tc>
        <w:tc>
          <w:tcPr>
            <w:tcW w:w="3873" w:type="dxa"/>
            <w:shd w:val="clear" w:color="auto" w:fill="auto"/>
          </w:tcPr>
          <w:p w14:paraId="70B0233F" w14:textId="004D36BC" w:rsidR="00C95BE1" w:rsidRPr="00513F62" w:rsidRDefault="00F7262D" w:rsidP="00C95BE1">
            <w:pPr>
              <w:jc w:val="both"/>
              <w:rPr>
                <w:sz w:val="22"/>
                <w:szCs w:val="22"/>
              </w:rPr>
            </w:pPr>
            <w:r w:rsidRPr="009006BD">
              <w:rPr>
                <w:rFonts w:eastAsia="Calibri"/>
                <w:sz w:val="22"/>
                <w:szCs w:val="22"/>
                <w:lang w:eastAsia="en-US"/>
              </w:rPr>
              <w:t>Projektas įgyvendinamas su ne mažiau kaip 2 partneriais</w:t>
            </w:r>
          </w:p>
        </w:tc>
        <w:tc>
          <w:tcPr>
            <w:tcW w:w="1635" w:type="dxa"/>
            <w:shd w:val="clear" w:color="auto" w:fill="auto"/>
          </w:tcPr>
          <w:p w14:paraId="3045223F" w14:textId="0A77FA64" w:rsidR="00C95BE1" w:rsidRPr="00513F62" w:rsidRDefault="00F7262D" w:rsidP="00C95BE1">
            <w:pPr>
              <w:jc w:val="center"/>
              <w:rPr>
                <w:sz w:val="22"/>
                <w:szCs w:val="22"/>
              </w:rPr>
            </w:pPr>
            <w:r>
              <w:rPr>
                <w:sz w:val="22"/>
                <w:szCs w:val="22"/>
              </w:rPr>
              <w:t>15</w:t>
            </w:r>
          </w:p>
        </w:tc>
        <w:tc>
          <w:tcPr>
            <w:tcW w:w="4079" w:type="dxa"/>
            <w:gridSpan w:val="2"/>
            <w:shd w:val="clear" w:color="auto" w:fill="auto"/>
          </w:tcPr>
          <w:p w14:paraId="673F9630" w14:textId="77777777" w:rsidR="00C95BE1" w:rsidRPr="00513F62" w:rsidRDefault="00C95BE1" w:rsidP="00C95BE1">
            <w:pPr>
              <w:jc w:val="both"/>
              <w:rPr>
                <w:sz w:val="22"/>
                <w:szCs w:val="22"/>
              </w:rPr>
            </w:pPr>
          </w:p>
        </w:tc>
        <w:tc>
          <w:tcPr>
            <w:tcW w:w="4820" w:type="dxa"/>
            <w:shd w:val="clear" w:color="auto" w:fill="auto"/>
          </w:tcPr>
          <w:p w14:paraId="0D719E56" w14:textId="77777777" w:rsidR="00C95BE1" w:rsidRPr="00513F62" w:rsidRDefault="00C95BE1" w:rsidP="00C95BE1">
            <w:pPr>
              <w:jc w:val="both"/>
              <w:rPr>
                <w:sz w:val="22"/>
                <w:szCs w:val="22"/>
              </w:rPr>
            </w:pPr>
          </w:p>
        </w:tc>
      </w:tr>
      <w:tr w:rsidR="00C95BE1" w:rsidRPr="00513F62" w14:paraId="64523FB3" w14:textId="77777777" w:rsidTr="00C95BE1">
        <w:tc>
          <w:tcPr>
            <w:tcW w:w="756" w:type="dxa"/>
            <w:shd w:val="clear" w:color="auto" w:fill="auto"/>
          </w:tcPr>
          <w:p w14:paraId="1095FBE6" w14:textId="77777777" w:rsidR="00C95BE1" w:rsidRPr="00513F62" w:rsidRDefault="00C95BE1" w:rsidP="00C95BE1">
            <w:pPr>
              <w:rPr>
                <w:sz w:val="22"/>
                <w:szCs w:val="22"/>
              </w:rPr>
            </w:pPr>
            <w:r w:rsidRPr="00513F62">
              <w:rPr>
                <w:sz w:val="22"/>
                <w:szCs w:val="22"/>
              </w:rPr>
              <w:t>&lt;...&gt;</w:t>
            </w:r>
          </w:p>
        </w:tc>
        <w:tc>
          <w:tcPr>
            <w:tcW w:w="3873" w:type="dxa"/>
            <w:shd w:val="clear" w:color="auto" w:fill="auto"/>
          </w:tcPr>
          <w:p w14:paraId="64ED6AF6" w14:textId="72F50B7D" w:rsidR="00C95BE1" w:rsidRPr="00513F62" w:rsidRDefault="00F7262D" w:rsidP="00C95BE1">
            <w:pPr>
              <w:jc w:val="both"/>
              <w:rPr>
                <w:sz w:val="22"/>
                <w:szCs w:val="22"/>
              </w:rPr>
            </w:pPr>
            <w:r w:rsidRPr="009006BD">
              <w:rPr>
                <w:rFonts w:eastAsia="Calibri"/>
                <w:sz w:val="22"/>
                <w:szCs w:val="22"/>
                <w:lang w:eastAsia="en-US"/>
              </w:rPr>
              <w:t>Projektas įgyvendinamas su 1 partneriu</w:t>
            </w:r>
          </w:p>
        </w:tc>
        <w:tc>
          <w:tcPr>
            <w:tcW w:w="1635" w:type="dxa"/>
            <w:shd w:val="clear" w:color="auto" w:fill="auto"/>
          </w:tcPr>
          <w:p w14:paraId="032D595B" w14:textId="39C9A862" w:rsidR="00C95BE1" w:rsidRPr="00513F62" w:rsidRDefault="00F7262D"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513F62" w:rsidRDefault="00C95BE1" w:rsidP="00C95BE1">
            <w:pPr>
              <w:jc w:val="both"/>
              <w:rPr>
                <w:sz w:val="22"/>
                <w:szCs w:val="22"/>
              </w:rPr>
            </w:pPr>
          </w:p>
        </w:tc>
        <w:tc>
          <w:tcPr>
            <w:tcW w:w="4820" w:type="dxa"/>
            <w:shd w:val="clear" w:color="auto" w:fill="auto"/>
          </w:tcPr>
          <w:p w14:paraId="3B1D0B96" w14:textId="77777777" w:rsidR="00C95BE1" w:rsidRPr="00513F62" w:rsidRDefault="00C95BE1" w:rsidP="00C95BE1">
            <w:pPr>
              <w:jc w:val="both"/>
              <w:rPr>
                <w:sz w:val="22"/>
                <w:szCs w:val="22"/>
              </w:rPr>
            </w:pP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52D0D448" w:rsidR="00C95BE1" w:rsidRPr="00513F62" w:rsidRDefault="00F7262D" w:rsidP="00C95BE1">
            <w:pPr>
              <w:jc w:val="both"/>
              <w:rPr>
                <w:b/>
                <w:sz w:val="22"/>
                <w:szCs w:val="22"/>
              </w:rPr>
            </w:pPr>
            <w:r w:rsidRPr="009006BD">
              <w:rPr>
                <w:rFonts w:eastAsia="Calibri"/>
                <w:b/>
                <w:sz w:val="22"/>
                <w:szCs w:val="22"/>
                <w:lang w:eastAsia="en-US"/>
              </w:rPr>
              <w:t xml:space="preserve">Projekto tikslinės grupės, potencialių naudos gavėjų, įtraukimas į projekto rengimą ir įgyvendinimą. </w:t>
            </w:r>
            <w:r w:rsidRPr="009006BD">
              <w:rPr>
                <w:sz w:val="22"/>
                <w:szCs w:val="22"/>
              </w:rPr>
              <w:t>Šis atrankos kriterijus detalizuojamas taip:</w:t>
            </w:r>
          </w:p>
        </w:tc>
        <w:tc>
          <w:tcPr>
            <w:tcW w:w="1635" w:type="dxa"/>
            <w:shd w:val="clear" w:color="auto" w:fill="auto"/>
          </w:tcPr>
          <w:p w14:paraId="67D82F22" w14:textId="6C4EFCAE" w:rsidR="00C95BE1" w:rsidRPr="007D6103" w:rsidRDefault="007D6103" w:rsidP="00C95BE1">
            <w:pPr>
              <w:jc w:val="center"/>
              <w:rPr>
                <w:b/>
                <w:bCs/>
                <w:sz w:val="22"/>
                <w:szCs w:val="22"/>
              </w:rPr>
            </w:pPr>
            <w:r w:rsidRPr="007D6103">
              <w:rPr>
                <w:b/>
                <w:bCs/>
                <w:sz w:val="22"/>
                <w:szCs w:val="22"/>
              </w:rPr>
              <w:t>20</w:t>
            </w:r>
          </w:p>
        </w:tc>
        <w:tc>
          <w:tcPr>
            <w:tcW w:w="4079" w:type="dxa"/>
            <w:gridSpan w:val="2"/>
            <w:shd w:val="clear" w:color="auto" w:fill="auto"/>
          </w:tcPr>
          <w:p w14:paraId="6B951F6A" w14:textId="406B1B78" w:rsidR="00C95BE1" w:rsidRPr="00513F62" w:rsidRDefault="00F93C5C" w:rsidP="00C95BE1">
            <w:pPr>
              <w:jc w:val="both"/>
              <w:rPr>
                <w:b/>
                <w:sz w:val="22"/>
                <w:szCs w:val="22"/>
              </w:rPr>
            </w:pPr>
            <w:r w:rsidRPr="009006BD">
              <w:rPr>
                <w:rFonts w:eastAsia="Calibri"/>
                <w:sz w:val="22"/>
                <w:szCs w:val="22"/>
                <w:lang w:eastAsia="en-US"/>
              </w:rPr>
              <w:t>Vertinama pagal paraiškos 4 lentelėje „Vietos projekto atitiktis vietos projektų atrankos kriterijams“ pagrindimą.</w:t>
            </w:r>
          </w:p>
        </w:tc>
        <w:tc>
          <w:tcPr>
            <w:tcW w:w="4820" w:type="dxa"/>
            <w:shd w:val="clear" w:color="auto" w:fill="auto"/>
          </w:tcPr>
          <w:p w14:paraId="52E30D35" w14:textId="3830BD92" w:rsidR="00C95BE1" w:rsidRPr="00513F62" w:rsidRDefault="00F93C5C" w:rsidP="00C95BE1">
            <w:pPr>
              <w:jc w:val="both"/>
              <w:rPr>
                <w:b/>
                <w:sz w:val="22"/>
                <w:szCs w:val="22"/>
              </w:rPr>
            </w:pPr>
            <w:r>
              <w:rPr>
                <w:b/>
                <w:sz w:val="22"/>
                <w:szCs w:val="22"/>
              </w:rPr>
              <w:t>-</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lastRenderedPageBreak/>
              <w:t>3.1.</w:t>
            </w:r>
          </w:p>
        </w:tc>
        <w:tc>
          <w:tcPr>
            <w:tcW w:w="3873" w:type="dxa"/>
            <w:shd w:val="clear" w:color="auto" w:fill="auto"/>
          </w:tcPr>
          <w:p w14:paraId="509AB600" w14:textId="3B9F3456" w:rsidR="00C95BE1" w:rsidRPr="00513F62" w:rsidRDefault="00F7262D" w:rsidP="00C95BE1">
            <w:pPr>
              <w:jc w:val="both"/>
              <w:rPr>
                <w:sz w:val="22"/>
                <w:szCs w:val="22"/>
              </w:rPr>
            </w:pPr>
            <w:r w:rsidRPr="009006BD">
              <w:rPr>
                <w:rFonts w:eastAsia="Calibri"/>
                <w:sz w:val="22"/>
                <w:szCs w:val="22"/>
                <w:lang w:eastAsia="en-US"/>
              </w:rPr>
              <w:t>Įtraukimas į projekto rengimą ir įgyvendinimą</w:t>
            </w:r>
          </w:p>
        </w:tc>
        <w:tc>
          <w:tcPr>
            <w:tcW w:w="1635" w:type="dxa"/>
            <w:shd w:val="clear" w:color="auto" w:fill="auto"/>
          </w:tcPr>
          <w:p w14:paraId="5A44F870" w14:textId="5CD911FD" w:rsidR="00C95BE1" w:rsidRPr="00513F62" w:rsidRDefault="007D6103"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1372A9FC" w:rsidR="00C95BE1" w:rsidRPr="00513F62" w:rsidRDefault="00F93C5C" w:rsidP="00C95BE1">
            <w:pPr>
              <w:jc w:val="both"/>
              <w:rPr>
                <w:sz w:val="22"/>
                <w:szCs w:val="22"/>
              </w:rPr>
            </w:pPr>
            <w:r w:rsidRPr="009006BD">
              <w:rPr>
                <w:rFonts w:eastAsia="Calibri"/>
                <w:sz w:val="22"/>
                <w:szCs w:val="22"/>
                <w:lang w:eastAsia="en-US"/>
              </w:rPr>
              <w:t>Įtraukimas į projekto rengimą</w:t>
            </w:r>
          </w:p>
        </w:tc>
        <w:tc>
          <w:tcPr>
            <w:tcW w:w="1635" w:type="dxa"/>
            <w:shd w:val="clear" w:color="auto" w:fill="auto"/>
          </w:tcPr>
          <w:p w14:paraId="7549CD58" w14:textId="5CEC62E5" w:rsidR="00C95BE1" w:rsidRPr="00513F62" w:rsidRDefault="007D6103"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1582A988" w14:textId="77777777" w:rsidTr="00C95BE1">
        <w:tc>
          <w:tcPr>
            <w:tcW w:w="756" w:type="dxa"/>
            <w:shd w:val="clear" w:color="auto" w:fill="auto"/>
          </w:tcPr>
          <w:p w14:paraId="231D7BDE" w14:textId="65CBEB2E" w:rsidR="00C95BE1" w:rsidRPr="00513F62" w:rsidRDefault="00F93C5C" w:rsidP="00C95BE1">
            <w:pPr>
              <w:rPr>
                <w:sz w:val="22"/>
                <w:szCs w:val="22"/>
              </w:rPr>
            </w:pPr>
            <w:r>
              <w:rPr>
                <w:sz w:val="22"/>
                <w:szCs w:val="22"/>
              </w:rPr>
              <w:t>3.3.</w:t>
            </w:r>
          </w:p>
        </w:tc>
        <w:tc>
          <w:tcPr>
            <w:tcW w:w="3873" w:type="dxa"/>
            <w:shd w:val="clear" w:color="auto" w:fill="auto"/>
          </w:tcPr>
          <w:p w14:paraId="3D25C552" w14:textId="52BAA903" w:rsidR="00C95BE1" w:rsidRPr="00513F62" w:rsidRDefault="00F93C5C" w:rsidP="00C95BE1">
            <w:pPr>
              <w:jc w:val="both"/>
              <w:rPr>
                <w:sz w:val="22"/>
                <w:szCs w:val="22"/>
              </w:rPr>
            </w:pPr>
            <w:r w:rsidRPr="009006BD">
              <w:rPr>
                <w:rFonts w:eastAsia="Calibri"/>
                <w:sz w:val="22"/>
                <w:szCs w:val="22"/>
                <w:lang w:eastAsia="en-US"/>
              </w:rPr>
              <w:t>Įtraukimas į projekto įgyvendinimą</w:t>
            </w:r>
          </w:p>
        </w:tc>
        <w:tc>
          <w:tcPr>
            <w:tcW w:w="1635" w:type="dxa"/>
            <w:shd w:val="clear" w:color="auto" w:fill="auto"/>
          </w:tcPr>
          <w:p w14:paraId="6D0FB42D" w14:textId="16D84340" w:rsidR="00C95BE1" w:rsidRPr="00513F62" w:rsidRDefault="007D6103" w:rsidP="00C95BE1">
            <w:pPr>
              <w:jc w:val="center"/>
              <w:rPr>
                <w:sz w:val="22"/>
                <w:szCs w:val="22"/>
              </w:rPr>
            </w:pPr>
            <w:r>
              <w:rPr>
                <w:sz w:val="22"/>
                <w:szCs w:val="22"/>
              </w:rPr>
              <w:t>10</w:t>
            </w:r>
          </w:p>
        </w:tc>
        <w:tc>
          <w:tcPr>
            <w:tcW w:w="4079" w:type="dxa"/>
            <w:gridSpan w:val="2"/>
            <w:shd w:val="clear" w:color="auto" w:fill="auto"/>
          </w:tcPr>
          <w:p w14:paraId="0E8016F0" w14:textId="77777777" w:rsidR="00C95BE1" w:rsidRPr="00513F62" w:rsidRDefault="00C95BE1" w:rsidP="00C95BE1">
            <w:pPr>
              <w:jc w:val="both"/>
              <w:rPr>
                <w:sz w:val="22"/>
                <w:szCs w:val="22"/>
              </w:rPr>
            </w:pPr>
          </w:p>
        </w:tc>
        <w:tc>
          <w:tcPr>
            <w:tcW w:w="4820" w:type="dxa"/>
            <w:shd w:val="clear" w:color="auto" w:fill="auto"/>
          </w:tcPr>
          <w:p w14:paraId="62FCC0F0" w14:textId="77777777" w:rsidR="00C95BE1" w:rsidRPr="00513F62" w:rsidRDefault="00C95BE1" w:rsidP="00C95BE1">
            <w:pPr>
              <w:jc w:val="both"/>
              <w:rPr>
                <w:sz w:val="22"/>
                <w:szCs w:val="22"/>
              </w:rPr>
            </w:pPr>
          </w:p>
        </w:tc>
      </w:tr>
      <w:tr w:rsidR="00F93C5C" w:rsidRPr="00513F62" w14:paraId="2EE785EE" w14:textId="77777777" w:rsidTr="00C95BE1">
        <w:tc>
          <w:tcPr>
            <w:tcW w:w="756" w:type="dxa"/>
            <w:shd w:val="clear" w:color="auto" w:fill="auto"/>
          </w:tcPr>
          <w:p w14:paraId="16574820" w14:textId="5F36BCBB" w:rsidR="00F93C5C" w:rsidRPr="00F93C5C" w:rsidRDefault="00F93C5C" w:rsidP="00C95BE1">
            <w:pPr>
              <w:rPr>
                <w:b/>
                <w:bCs/>
                <w:sz w:val="22"/>
                <w:szCs w:val="22"/>
              </w:rPr>
            </w:pPr>
            <w:r w:rsidRPr="00F93C5C">
              <w:rPr>
                <w:b/>
                <w:bCs/>
                <w:sz w:val="22"/>
                <w:szCs w:val="22"/>
              </w:rPr>
              <w:t xml:space="preserve">4. </w:t>
            </w:r>
          </w:p>
        </w:tc>
        <w:tc>
          <w:tcPr>
            <w:tcW w:w="3873" w:type="dxa"/>
            <w:shd w:val="clear" w:color="auto" w:fill="auto"/>
          </w:tcPr>
          <w:p w14:paraId="2D76A0CF" w14:textId="51F34A6B" w:rsidR="00F93C5C" w:rsidRPr="009006BD" w:rsidRDefault="00F93C5C" w:rsidP="00C95BE1">
            <w:pPr>
              <w:jc w:val="both"/>
              <w:rPr>
                <w:rFonts w:eastAsia="Calibri"/>
                <w:sz w:val="22"/>
                <w:szCs w:val="22"/>
                <w:lang w:eastAsia="en-US"/>
              </w:rPr>
            </w:pPr>
            <w:r w:rsidRPr="009006BD">
              <w:rPr>
                <w:rFonts w:eastAsia="Calibri"/>
                <w:b/>
                <w:sz w:val="22"/>
                <w:szCs w:val="22"/>
                <w:lang w:eastAsia="en-US"/>
              </w:rPr>
              <w:t>Projekto veiklos orientuotos į socialinę - kultūrinę veiklą.</w:t>
            </w:r>
          </w:p>
        </w:tc>
        <w:tc>
          <w:tcPr>
            <w:tcW w:w="1635" w:type="dxa"/>
            <w:shd w:val="clear" w:color="auto" w:fill="auto"/>
          </w:tcPr>
          <w:p w14:paraId="3B03ECFB" w14:textId="5E178894" w:rsidR="00F93C5C" w:rsidRPr="004F71CA" w:rsidRDefault="004F71CA" w:rsidP="00C95BE1">
            <w:pPr>
              <w:jc w:val="center"/>
              <w:rPr>
                <w:b/>
                <w:bCs/>
                <w:sz w:val="22"/>
                <w:szCs w:val="22"/>
              </w:rPr>
            </w:pPr>
            <w:r w:rsidRPr="004F71CA">
              <w:rPr>
                <w:b/>
                <w:bCs/>
                <w:sz w:val="22"/>
                <w:szCs w:val="22"/>
              </w:rPr>
              <w:t>20</w:t>
            </w:r>
          </w:p>
        </w:tc>
        <w:tc>
          <w:tcPr>
            <w:tcW w:w="4079" w:type="dxa"/>
            <w:gridSpan w:val="2"/>
            <w:shd w:val="clear" w:color="auto" w:fill="auto"/>
          </w:tcPr>
          <w:p w14:paraId="20A73379" w14:textId="77777777" w:rsidR="00F93C5C" w:rsidRPr="00513F62" w:rsidRDefault="00F93C5C" w:rsidP="00C95BE1">
            <w:pPr>
              <w:jc w:val="both"/>
              <w:rPr>
                <w:sz w:val="22"/>
                <w:szCs w:val="22"/>
              </w:rPr>
            </w:pPr>
          </w:p>
        </w:tc>
        <w:tc>
          <w:tcPr>
            <w:tcW w:w="4820" w:type="dxa"/>
            <w:shd w:val="clear" w:color="auto" w:fill="auto"/>
          </w:tcPr>
          <w:p w14:paraId="496E7E13" w14:textId="77777777" w:rsidR="00F93C5C" w:rsidRPr="00513F62" w:rsidRDefault="00F93C5C" w:rsidP="00C95BE1">
            <w:pPr>
              <w:jc w:val="both"/>
              <w:rPr>
                <w:sz w:val="22"/>
                <w:szCs w:val="22"/>
              </w:rPr>
            </w:pPr>
          </w:p>
        </w:tc>
      </w:tr>
      <w:tr w:rsidR="00F93C5C" w:rsidRPr="00513F62" w14:paraId="7F8D5482" w14:textId="77777777" w:rsidTr="00C95BE1">
        <w:tc>
          <w:tcPr>
            <w:tcW w:w="756" w:type="dxa"/>
            <w:shd w:val="clear" w:color="auto" w:fill="auto"/>
          </w:tcPr>
          <w:p w14:paraId="50AE80ED" w14:textId="61358B01" w:rsidR="00F93C5C" w:rsidRPr="00F93C5C" w:rsidRDefault="00F93C5C" w:rsidP="00F93C5C">
            <w:pPr>
              <w:rPr>
                <w:b/>
                <w:iCs/>
                <w:sz w:val="22"/>
                <w:szCs w:val="22"/>
              </w:rPr>
            </w:pPr>
            <w:r>
              <w:rPr>
                <w:b/>
                <w:iCs/>
                <w:sz w:val="22"/>
                <w:szCs w:val="22"/>
              </w:rPr>
              <w:t>5</w:t>
            </w:r>
            <w:r w:rsidRPr="00F93C5C">
              <w:rPr>
                <w:b/>
                <w:iCs/>
                <w:sz w:val="22"/>
                <w:szCs w:val="22"/>
              </w:rPr>
              <w:t>.</w:t>
            </w:r>
          </w:p>
        </w:tc>
        <w:tc>
          <w:tcPr>
            <w:tcW w:w="3873" w:type="dxa"/>
            <w:shd w:val="clear" w:color="auto" w:fill="auto"/>
          </w:tcPr>
          <w:p w14:paraId="537B4A6C" w14:textId="77777777" w:rsidR="00F93C5C" w:rsidRDefault="00F93C5C" w:rsidP="00F93C5C">
            <w:pPr>
              <w:jc w:val="both"/>
              <w:rPr>
                <w:rFonts w:eastAsia="Calibri"/>
                <w:b/>
                <w:sz w:val="22"/>
                <w:szCs w:val="22"/>
                <w:lang w:eastAsia="en-US"/>
              </w:rPr>
            </w:pPr>
            <w:r w:rsidRPr="009006BD">
              <w:rPr>
                <w:rFonts w:eastAsia="Calibri"/>
                <w:b/>
                <w:sz w:val="22"/>
                <w:szCs w:val="22"/>
                <w:lang w:eastAsia="en-US"/>
              </w:rPr>
              <w:t>Projektas įgyvendinamas gyvenamojoje vietovėje, kurioje gyvena</w:t>
            </w:r>
            <w:r>
              <w:rPr>
                <w:rFonts w:eastAsia="Calibri"/>
                <w:b/>
                <w:sz w:val="22"/>
                <w:szCs w:val="22"/>
                <w:lang w:eastAsia="en-US"/>
              </w:rPr>
              <w:t xml:space="preserve"> gyventojų: </w:t>
            </w:r>
          </w:p>
          <w:p w14:paraId="5194D89E" w14:textId="3BE2F228" w:rsidR="00F93C5C" w:rsidRPr="00513F62" w:rsidRDefault="00F93C5C" w:rsidP="00F93C5C">
            <w:pPr>
              <w:jc w:val="both"/>
              <w:rPr>
                <w:b/>
                <w:i/>
                <w:sz w:val="22"/>
                <w:szCs w:val="22"/>
              </w:rPr>
            </w:pPr>
            <w:r w:rsidRPr="009006BD">
              <w:rPr>
                <w:sz w:val="22"/>
                <w:szCs w:val="22"/>
              </w:rPr>
              <w:t>Šis atrankos kriterijus detalizuojamas taip:</w:t>
            </w:r>
          </w:p>
        </w:tc>
        <w:tc>
          <w:tcPr>
            <w:tcW w:w="1635" w:type="dxa"/>
            <w:shd w:val="clear" w:color="auto" w:fill="auto"/>
          </w:tcPr>
          <w:p w14:paraId="5646FB0A" w14:textId="0D955CCC" w:rsidR="00F93C5C" w:rsidRPr="007D6103" w:rsidRDefault="00F93C5C" w:rsidP="00F93C5C">
            <w:pPr>
              <w:jc w:val="center"/>
              <w:rPr>
                <w:b/>
                <w:bCs/>
                <w:i/>
                <w:sz w:val="22"/>
                <w:szCs w:val="22"/>
              </w:rPr>
            </w:pPr>
            <w:r w:rsidRPr="007D6103">
              <w:rPr>
                <w:b/>
                <w:bCs/>
                <w:sz w:val="22"/>
                <w:szCs w:val="22"/>
              </w:rPr>
              <w:t>20</w:t>
            </w:r>
          </w:p>
        </w:tc>
        <w:tc>
          <w:tcPr>
            <w:tcW w:w="4079" w:type="dxa"/>
            <w:gridSpan w:val="2"/>
            <w:shd w:val="clear" w:color="auto" w:fill="auto"/>
          </w:tcPr>
          <w:p w14:paraId="7C19A012" w14:textId="49A17D5F" w:rsidR="00F93C5C" w:rsidRPr="00513F62" w:rsidRDefault="00F93C5C" w:rsidP="00F93C5C">
            <w:pPr>
              <w:jc w:val="both"/>
              <w:rPr>
                <w:b/>
                <w:i/>
                <w:sz w:val="22"/>
                <w:szCs w:val="22"/>
              </w:rPr>
            </w:pPr>
            <w:r w:rsidRPr="009006BD">
              <w:rPr>
                <w:sz w:val="22"/>
                <w:szCs w:val="22"/>
              </w:rPr>
              <w:t xml:space="preserve">Vertinama pagal vietos projekto paraiškos 4 lentelėje „Vietos projekto atitiktis vietos projektų atrankos kriterijams“ pagrindimą ir kartu su paraiška pateikta pažyma iš seniūnijos apie gyventojų skaičių </w:t>
            </w:r>
            <w:r>
              <w:rPr>
                <w:sz w:val="22"/>
                <w:szCs w:val="22"/>
              </w:rPr>
              <w:t>projekto įgyvendinimo teritorijoje</w:t>
            </w:r>
          </w:p>
        </w:tc>
        <w:tc>
          <w:tcPr>
            <w:tcW w:w="4820" w:type="dxa"/>
            <w:shd w:val="clear" w:color="auto" w:fill="auto"/>
          </w:tcPr>
          <w:p w14:paraId="7E1ED2E3" w14:textId="5450BB5D" w:rsidR="00F93C5C" w:rsidRPr="00513F62" w:rsidRDefault="00F93C5C" w:rsidP="00F93C5C">
            <w:pPr>
              <w:jc w:val="both"/>
              <w:rPr>
                <w:b/>
                <w:i/>
                <w:sz w:val="22"/>
                <w:szCs w:val="22"/>
              </w:rPr>
            </w:pPr>
            <w:r>
              <w:rPr>
                <w:b/>
                <w:i/>
                <w:sz w:val="22"/>
                <w:szCs w:val="22"/>
              </w:rPr>
              <w:t>-</w:t>
            </w:r>
          </w:p>
        </w:tc>
      </w:tr>
      <w:tr w:rsidR="00C95BE1" w:rsidRPr="007D6103" w14:paraId="544E075C" w14:textId="77777777" w:rsidTr="00C95BE1">
        <w:tc>
          <w:tcPr>
            <w:tcW w:w="756" w:type="dxa"/>
            <w:shd w:val="clear" w:color="auto" w:fill="auto"/>
          </w:tcPr>
          <w:p w14:paraId="6BEFFDC7" w14:textId="1ED0DF9E" w:rsidR="00C95BE1" w:rsidRPr="007D6103" w:rsidRDefault="00F93C5C" w:rsidP="00C95BE1">
            <w:pPr>
              <w:rPr>
                <w:iCs/>
                <w:sz w:val="22"/>
                <w:szCs w:val="22"/>
              </w:rPr>
            </w:pPr>
            <w:r w:rsidRPr="007D6103">
              <w:rPr>
                <w:iCs/>
                <w:sz w:val="22"/>
                <w:szCs w:val="22"/>
              </w:rPr>
              <w:t>5.1.</w:t>
            </w:r>
          </w:p>
        </w:tc>
        <w:tc>
          <w:tcPr>
            <w:tcW w:w="3873" w:type="dxa"/>
            <w:shd w:val="clear" w:color="auto" w:fill="auto"/>
          </w:tcPr>
          <w:p w14:paraId="70E7B38D" w14:textId="78EC284B" w:rsidR="00C95BE1" w:rsidRPr="007D6103" w:rsidRDefault="00F93C5C" w:rsidP="00C95BE1">
            <w:pPr>
              <w:jc w:val="both"/>
              <w:rPr>
                <w:iCs/>
                <w:sz w:val="22"/>
                <w:szCs w:val="22"/>
              </w:rPr>
            </w:pPr>
            <w:r w:rsidRPr="007D6103">
              <w:rPr>
                <w:rFonts w:eastAsia="Calibri"/>
                <w:iCs/>
                <w:sz w:val="22"/>
                <w:szCs w:val="22"/>
                <w:lang w:eastAsia="en-US"/>
              </w:rPr>
              <w:t>300 ir daugiau</w:t>
            </w:r>
          </w:p>
        </w:tc>
        <w:tc>
          <w:tcPr>
            <w:tcW w:w="1635" w:type="dxa"/>
            <w:shd w:val="clear" w:color="auto" w:fill="auto"/>
          </w:tcPr>
          <w:p w14:paraId="03E01699" w14:textId="1D7C8E3F" w:rsidR="00C95BE1" w:rsidRPr="004F71CA" w:rsidRDefault="00F93C5C" w:rsidP="00C95BE1">
            <w:pPr>
              <w:jc w:val="center"/>
              <w:rPr>
                <w:bCs/>
                <w:iCs/>
                <w:sz w:val="22"/>
                <w:szCs w:val="22"/>
              </w:rPr>
            </w:pPr>
            <w:r w:rsidRPr="004F71CA">
              <w:rPr>
                <w:bCs/>
                <w:iCs/>
                <w:sz w:val="22"/>
                <w:szCs w:val="22"/>
              </w:rPr>
              <w:t>20</w:t>
            </w:r>
          </w:p>
        </w:tc>
        <w:tc>
          <w:tcPr>
            <w:tcW w:w="4079" w:type="dxa"/>
            <w:gridSpan w:val="2"/>
            <w:shd w:val="clear" w:color="auto" w:fill="auto"/>
          </w:tcPr>
          <w:p w14:paraId="46CF8E20" w14:textId="77777777" w:rsidR="00C95BE1" w:rsidRPr="007D6103" w:rsidRDefault="00C95BE1" w:rsidP="00C95BE1">
            <w:pPr>
              <w:jc w:val="both"/>
              <w:rPr>
                <w:b/>
                <w:iCs/>
                <w:sz w:val="22"/>
                <w:szCs w:val="22"/>
              </w:rPr>
            </w:pPr>
          </w:p>
        </w:tc>
        <w:tc>
          <w:tcPr>
            <w:tcW w:w="4820" w:type="dxa"/>
            <w:shd w:val="clear" w:color="auto" w:fill="auto"/>
          </w:tcPr>
          <w:p w14:paraId="238C315A" w14:textId="77777777" w:rsidR="00C95BE1" w:rsidRPr="007D6103" w:rsidRDefault="00C95BE1" w:rsidP="00C95BE1">
            <w:pPr>
              <w:jc w:val="both"/>
              <w:rPr>
                <w:b/>
                <w:iCs/>
                <w:sz w:val="22"/>
                <w:szCs w:val="22"/>
              </w:rPr>
            </w:pPr>
          </w:p>
        </w:tc>
      </w:tr>
      <w:tr w:rsidR="00C95BE1" w:rsidRPr="007D6103" w14:paraId="4006968D" w14:textId="77777777" w:rsidTr="00C95BE1">
        <w:tc>
          <w:tcPr>
            <w:tcW w:w="756" w:type="dxa"/>
            <w:shd w:val="clear" w:color="auto" w:fill="auto"/>
          </w:tcPr>
          <w:p w14:paraId="507D4111" w14:textId="1A16708B" w:rsidR="00C95BE1" w:rsidRPr="007D6103" w:rsidRDefault="00F93C5C" w:rsidP="00C95BE1">
            <w:pPr>
              <w:rPr>
                <w:iCs/>
                <w:sz w:val="22"/>
                <w:szCs w:val="22"/>
              </w:rPr>
            </w:pPr>
            <w:r w:rsidRPr="007D6103">
              <w:rPr>
                <w:iCs/>
                <w:sz w:val="22"/>
                <w:szCs w:val="22"/>
              </w:rPr>
              <w:t>5.2.</w:t>
            </w:r>
          </w:p>
        </w:tc>
        <w:tc>
          <w:tcPr>
            <w:tcW w:w="3873" w:type="dxa"/>
            <w:shd w:val="clear" w:color="auto" w:fill="auto"/>
          </w:tcPr>
          <w:p w14:paraId="7036118C" w14:textId="57188EDC" w:rsidR="00C95BE1" w:rsidRPr="007D6103" w:rsidRDefault="00F93C5C" w:rsidP="00C95BE1">
            <w:pPr>
              <w:jc w:val="both"/>
              <w:rPr>
                <w:iCs/>
                <w:sz w:val="22"/>
                <w:szCs w:val="22"/>
              </w:rPr>
            </w:pPr>
            <w:r w:rsidRPr="007D6103">
              <w:rPr>
                <w:rFonts w:eastAsia="Calibri"/>
                <w:iCs/>
                <w:sz w:val="22"/>
                <w:szCs w:val="22"/>
                <w:lang w:eastAsia="en-US"/>
              </w:rPr>
              <w:t>Nuo 150 iki 299</w:t>
            </w:r>
          </w:p>
        </w:tc>
        <w:tc>
          <w:tcPr>
            <w:tcW w:w="1635" w:type="dxa"/>
            <w:shd w:val="clear" w:color="auto" w:fill="auto"/>
          </w:tcPr>
          <w:p w14:paraId="654C2909" w14:textId="4BF2350B" w:rsidR="00C95BE1" w:rsidRPr="004F71CA" w:rsidRDefault="00F93C5C" w:rsidP="00C95BE1">
            <w:pPr>
              <w:jc w:val="center"/>
              <w:rPr>
                <w:bCs/>
                <w:iCs/>
                <w:sz w:val="22"/>
                <w:szCs w:val="22"/>
              </w:rPr>
            </w:pPr>
            <w:r w:rsidRPr="004F71CA">
              <w:rPr>
                <w:bCs/>
                <w:iCs/>
                <w:sz w:val="22"/>
                <w:szCs w:val="22"/>
              </w:rPr>
              <w:t>15</w:t>
            </w:r>
          </w:p>
        </w:tc>
        <w:tc>
          <w:tcPr>
            <w:tcW w:w="4079" w:type="dxa"/>
            <w:gridSpan w:val="2"/>
            <w:shd w:val="clear" w:color="auto" w:fill="auto"/>
          </w:tcPr>
          <w:p w14:paraId="35CF1DCE" w14:textId="77777777" w:rsidR="00C95BE1" w:rsidRPr="007D6103" w:rsidRDefault="00C95BE1" w:rsidP="00C95BE1">
            <w:pPr>
              <w:jc w:val="both"/>
              <w:rPr>
                <w:b/>
                <w:iCs/>
                <w:sz w:val="22"/>
                <w:szCs w:val="22"/>
              </w:rPr>
            </w:pPr>
          </w:p>
        </w:tc>
        <w:tc>
          <w:tcPr>
            <w:tcW w:w="4820" w:type="dxa"/>
            <w:shd w:val="clear" w:color="auto" w:fill="auto"/>
          </w:tcPr>
          <w:p w14:paraId="65B73203" w14:textId="77777777" w:rsidR="00C95BE1" w:rsidRPr="007D6103" w:rsidRDefault="00C95BE1" w:rsidP="00C95BE1">
            <w:pPr>
              <w:jc w:val="both"/>
              <w:rPr>
                <w:b/>
                <w:iCs/>
                <w:sz w:val="22"/>
                <w:szCs w:val="22"/>
              </w:rPr>
            </w:pPr>
          </w:p>
        </w:tc>
      </w:tr>
      <w:tr w:rsidR="00C95BE1" w:rsidRPr="007D6103" w14:paraId="02F0C6AC" w14:textId="77777777" w:rsidTr="00C95BE1">
        <w:tc>
          <w:tcPr>
            <w:tcW w:w="756" w:type="dxa"/>
            <w:shd w:val="clear" w:color="auto" w:fill="auto"/>
          </w:tcPr>
          <w:p w14:paraId="57CA638E" w14:textId="34F3B3E4" w:rsidR="00C95BE1" w:rsidRPr="007D6103" w:rsidRDefault="00F93C5C" w:rsidP="00C95BE1">
            <w:pPr>
              <w:rPr>
                <w:iCs/>
                <w:sz w:val="22"/>
                <w:szCs w:val="22"/>
              </w:rPr>
            </w:pPr>
            <w:r w:rsidRPr="007D6103">
              <w:rPr>
                <w:iCs/>
                <w:sz w:val="22"/>
                <w:szCs w:val="22"/>
              </w:rPr>
              <w:t>5.3.</w:t>
            </w:r>
          </w:p>
        </w:tc>
        <w:tc>
          <w:tcPr>
            <w:tcW w:w="3873" w:type="dxa"/>
            <w:shd w:val="clear" w:color="auto" w:fill="auto"/>
          </w:tcPr>
          <w:p w14:paraId="0A5A319B" w14:textId="37D7DDE9" w:rsidR="00C95BE1" w:rsidRPr="007D6103" w:rsidRDefault="00F93C5C" w:rsidP="00C95BE1">
            <w:pPr>
              <w:jc w:val="both"/>
              <w:rPr>
                <w:iCs/>
                <w:sz w:val="22"/>
                <w:szCs w:val="22"/>
              </w:rPr>
            </w:pPr>
            <w:r w:rsidRPr="007D6103">
              <w:rPr>
                <w:rFonts w:eastAsia="Calibri"/>
                <w:iCs/>
                <w:sz w:val="22"/>
                <w:szCs w:val="22"/>
                <w:lang w:eastAsia="en-US"/>
              </w:rPr>
              <w:t>Nuo 30 iki 149</w:t>
            </w:r>
          </w:p>
        </w:tc>
        <w:tc>
          <w:tcPr>
            <w:tcW w:w="1635" w:type="dxa"/>
            <w:shd w:val="clear" w:color="auto" w:fill="auto"/>
          </w:tcPr>
          <w:p w14:paraId="412DB3D1" w14:textId="6A4565D2" w:rsidR="00C95BE1" w:rsidRPr="004F71CA" w:rsidRDefault="00F93C5C" w:rsidP="00C95BE1">
            <w:pPr>
              <w:jc w:val="center"/>
              <w:rPr>
                <w:bCs/>
                <w:iCs/>
                <w:sz w:val="22"/>
                <w:szCs w:val="22"/>
              </w:rPr>
            </w:pPr>
            <w:r w:rsidRPr="004F71CA">
              <w:rPr>
                <w:bCs/>
                <w:iCs/>
                <w:sz w:val="22"/>
                <w:szCs w:val="22"/>
              </w:rPr>
              <w:t>10</w:t>
            </w:r>
          </w:p>
        </w:tc>
        <w:tc>
          <w:tcPr>
            <w:tcW w:w="4079" w:type="dxa"/>
            <w:gridSpan w:val="2"/>
            <w:shd w:val="clear" w:color="auto" w:fill="auto"/>
          </w:tcPr>
          <w:p w14:paraId="11582EB9" w14:textId="77777777" w:rsidR="00C95BE1" w:rsidRPr="007D6103" w:rsidRDefault="00C95BE1" w:rsidP="00C95BE1">
            <w:pPr>
              <w:jc w:val="both"/>
              <w:rPr>
                <w:b/>
                <w:iCs/>
                <w:sz w:val="22"/>
                <w:szCs w:val="22"/>
              </w:rPr>
            </w:pPr>
          </w:p>
        </w:tc>
        <w:tc>
          <w:tcPr>
            <w:tcW w:w="4820" w:type="dxa"/>
            <w:shd w:val="clear" w:color="auto" w:fill="auto"/>
          </w:tcPr>
          <w:p w14:paraId="7F0521DB" w14:textId="77777777" w:rsidR="00C95BE1" w:rsidRPr="007D6103" w:rsidRDefault="00C95BE1" w:rsidP="00C95BE1">
            <w:pPr>
              <w:jc w:val="both"/>
              <w:rPr>
                <w:b/>
                <w:iCs/>
                <w:sz w:val="22"/>
                <w:szCs w:val="22"/>
              </w:rPr>
            </w:pPr>
          </w:p>
        </w:tc>
      </w:tr>
      <w:tr w:rsidR="00C95BE1" w:rsidRPr="007D6103" w14:paraId="339A2D71" w14:textId="77777777" w:rsidTr="00C95BE1">
        <w:tc>
          <w:tcPr>
            <w:tcW w:w="4629" w:type="dxa"/>
            <w:gridSpan w:val="2"/>
            <w:shd w:val="clear" w:color="auto" w:fill="auto"/>
          </w:tcPr>
          <w:p w14:paraId="6A026E8D" w14:textId="02B879D3" w:rsidR="00C95BE1" w:rsidRPr="007D6103" w:rsidRDefault="005D4801">
            <w:pPr>
              <w:jc w:val="center"/>
              <w:rPr>
                <w:b/>
                <w:iCs/>
                <w:sz w:val="22"/>
                <w:szCs w:val="22"/>
              </w:rPr>
            </w:pPr>
            <w:r w:rsidRPr="007D6103">
              <w:rPr>
                <w:b/>
                <w:iCs/>
                <w:sz w:val="22"/>
                <w:szCs w:val="22"/>
              </w:rPr>
              <w:t>Iš v</w:t>
            </w:r>
            <w:r w:rsidR="00C95BE1" w:rsidRPr="007D6103">
              <w:rPr>
                <w:b/>
                <w:iCs/>
                <w:sz w:val="22"/>
                <w:szCs w:val="22"/>
              </w:rPr>
              <w:t xml:space="preserve">iso: </w:t>
            </w:r>
          </w:p>
        </w:tc>
        <w:tc>
          <w:tcPr>
            <w:tcW w:w="1635" w:type="dxa"/>
            <w:shd w:val="clear" w:color="auto" w:fill="auto"/>
          </w:tcPr>
          <w:p w14:paraId="7A580EA8" w14:textId="03600993" w:rsidR="00C95BE1" w:rsidRPr="007D6103" w:rsidRDefault="00C95BE1" w:rsidP="00C95BE1">
            <w:pPr>
              <w:jc w:val="center"/>
              <w:rPr>
                <w:b/>
                <w:iCs/>
                <w:sz w:val="22"/>
                <w:szCs w:val="22"/>
              </w:rPr>
            </w:pPr>
            <w:r w:rsidRPr="007D6103">
              <w:rPr>
                <w:b/>
                <w:iCs/>
                <w:sz w:val="22"/>
                <w:szCs w:val="22"/>
              </w:rPr>
              <w:t>100</w:t>
            </w:r>
          </w:p>
        </w:tc>
        <w:tc>
          <w:tcPr>
            <w:tcW w:w="4079" w:type="dxa"/>
            <w:gridSpan w:val="2"/>
            <w:shd w:val="clear" w:color="auto" w:fill="auto"/>
          </w:tcPr>
          <w:p w14:paraId="1F374868" w14:textId="77777777" w:rsidR="00C95BE1" w:rsidRPr="007D6103" w:rsidRDefault="00C95BE1" w:rsidP="00C95BE1">
            <w:pPr>
              <w:jc w:val="both"/>
              <w:rPr>
                <w:b/>
                <w:iCs/>
                <w:sz w:val="22"/>
                <w:szCs w:val="22"/>
              </w:rPr>
            </w:pPr>
          </w:p>
        </w:tc>
        <w:tc>
          <w:tcPr>
            <w:tcW w:w="4820" w:type="dxa"/>
            <w:shd w:val="clear" w:color="auto" w:fill="auto"/>
          </w:tcPr>
          <w:p w14:paraId="26E17D8C" w14:textId="77777777" w:rsidR="00C95BE1" w:rsidRPr="007D6103" w:rsidRDefault="00C95BE1" w:rsidP="00C95BE1">
            <w:pPr>
              <w:jc w:val="both"/>
              <w:rPr>
                <w:b/>
                <w:iCs/>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DCC0985"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610813A4" w:rsidR="001D4F77" w:rsidRPr="00513F62" w:rsidRDefault="001D4F77" w:rsidP="001D4F77">
            <w:pPr>
              <w:jc w:val="both"/>
              <w:rPr>
                <w:b/>
                <w:sz w:val="22"/>
                <w:szCs w:val="22"/>
              </w:rPr>
            </w:pPr>
            <w:r w:rsidRPr="00513F62">
              <w:rPr>
                <w:b/>
                <w:sz w:val="22"/>
                <w:szCs w:val="22"/>
              </w:rPr>
              <w:t>3.</w:t>
            </w:r>
            <w:r w:rsidR="005B09DA">
              <w:rPr>
                <w:b/>
                <w:sz w:val="22"/>
                <w:szCs w:val="22"/>
              </w:rPr>
              <w:t>2</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77E69E0"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069CD406" w:rsidR="001D4F77" w:rsidRPr="00513F62" w:rsidRDefault="001D4F77" w:rsidP="001D4F77">
            <w:pPr>
              <w:rPr>
                <w:b/>
                <w:sz w:val="22"/>
                <w:szCs w:val="22"/>
              </w:rPr>
            </w:pPr>
            <w:r w:rsidRPr="00513F62">
              <w:rPr>
                <w:b/>
                <w:sz w:val="22"/>
                <w:szCs w:val="22"/>
              </w:rPr>
              <w:t>3.</w:t>
            </w:r>
            <w:r w:rsidR="00C66817">
              <w:rPr>
                <w:b/>
                <w:sz w:val="22"/>
                <w:szCs w:val="22"/>
              </w:rPr>
              <w:t>2</w:t>
            </w:r>
            <w:r w:rsidRPr="00513F62">
              <w:rPr>
                <w:b/>
                <w:sz w:val="22"/>
                <w:szCs w:val="22"/>
              </w:rPr>
              <w:t>.1.</w:t>
            </w:r>
          </w:p>
        </w:tc>
        <w:tc>
          <w:tcPr>
            <w:tcW w:w="14227" w:type="dxa"/>
            <w:gridSpan w:val="3"/>
            <w:shd w:val="clear" w:color="auto" w:fill="auto"/>
          </w:tcPr>
          <w:p w14:paraId="7F7BF828" w14:textId="454C9F0C"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6F2B1194" w:rsidR="001D4F77" w:rsidRPr="00513F62" w:rsidRDefault="001D4F77" w:rsidP="001D4F77">
            <w:pPr>
              <w:rPr>
                <w:sz w:val="22"/>
                <w:szCs w:val="22"/>
              </w:rPr>
            </w:pPr>
            <w:r w:rsidRPr="00513F62">
              <w:rPr>
                <w:sz w:val="22"/>
                <w:szCs w:val="22"/>
              </w:rPr>
              <w:t>3.</w:t>
            </w:r>
            <w:r w:rsidR="005B09DA">
              <w:rPr>
                <w:sz w:val="22"/>
                <w:szCs w:val="22"/>
              </w:rPr>
              <w:t>2</w:t>
            </w:r>
            <w:r w:rsidRPr="00513F62">
              <w:rPr>
                <w:sz w:val="22"/>
                <w:szCs w:val="22"/>
              </w:rPr>
              <w:t>.1.1.</w:t>
            </w:r>
          </w:p>
        </w:tc>
        <w:tc>
          <w:tcPr>
            <w:tcW w:w="2887" w:type="dxa"/>
            <w:gridSpan w:val="2"/>
            <w:shd w:val="clear" w:color="auto" w:fill="auto"/>
          </w:tcPr>
          <w:p w14:paraId="520463C4" w14:textId="0230B86D" w:rsidR="001D4F77" w:rsidRPr="00513F62" w:rsidRDefault="005B09DA" w:rsidP="001D4F77">
            <w:pPr>
              <w:jc w:val="both"/>
              <w:rPr>
                <w:sz w:val="22"/>
                <w:szCs w:val="22"/>
              </w:rPr>
            </w:pPr>
            <w:r w:rsidRPr="009006BD">
              <w:rPr>
                <w:sz w:val="22"/>
                <w:szCs w:val="22"/>
              </w:rPr>
              <w:t xml:space="preserve">Naujų įrenginių ir (arba) įrangos, skirtų projekto reikmėms, pirkimo ir įrengimo išlaidos (naujos įrangos, įrenginių, įrankių, technikos, mechanizmų skirtų teritorijos priežiūrai, kitų prekių, tiesiogiai susijusių su </w:t>
            </w:r>
            <w:r w:rsidRPr="009006BD">
              <w:rPr>
                <w:sz w:val="22"/>
                <w:szCs w:val="22"/>
              </w:rPr>
              <w:lastRenderedPageBreak/>
              <w:t>vietos projekto įgyvendinimu, įsigijimas)</w:t>
            </w:r>
          </w:p>
        </w:tc>
        <w:tc>
          <w:tcPr>
            <w:tcW w:w="11340" w:type="dxa"/>
            <w:shd w:val="clear" w:color="auto" w:fill="auto"/>
          </w:tcPr>
          <w:p w14:paraId="11C57B11" w14:textId="77777777" w:rsidR="005B09DA" w:rsidRPr="009006BD" w:rsidRDefault="005B09DA" w:rsidP="005B09DA">
            <w:pPr>
              <w:jc w:val="both"/>
              <w:rPr>
                <w:sz w:val="22"/>
                <w:szCs w:val="22"/>
              </w:rPr>
            </w:pPr>
            <w:r w:rsidRPr="009006BD">
              <w:rPr>
                <w:sz w:val="22"/>
                <w:szCs w:val="22"/>
              </w:rPr>
              <w:lastRenderedPageBreak/>
              <w:t xml:space="preserve">Tinkama finansuoti išlaida turi būti pagrįsta (nurodomi alternatyvūs būdai): </w:t>
            </w:r>
          </w:p>
          <w:p w14:paraId="600EE941" w14:textId="77777777" w:rsidR="005B09DA" w:rsidRPr="009006BD" w:rsidRDefault="005B09DA" w:rsidP="005B09DA">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71757A7" w14:textId="77777777" w:rsidR="005B09DA" w:rsidRPr="009006BD" w:rsidRDefault="005B09DA" w:rsidP="005B09DA">
            <w:pPr>
              <w:jc w:val="both"/>
              <w:rPr>
                <w:sz w:val="22"/>
                <w:szCs w:val="22"/>
              </w:rPr>
            </w:pPr>
            <w:r w:rsidRPr="009006BD">
              <w:rPr>
                <w:sz w:val="22"/>
                <w:szCs w:val="22"/>
              </w:rPr>
              <w:lastRenderedPageBreak/>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0D7439A3" w14:textId="158A70DF" w:rsidR="001D4F77" w:rsidRPr="00513F62" w:rsidRDefault="005B09DA" w:rsidP="005B09DA">
            <w:pPr>
              <w:jc w:val="both"/>
              <w:rPr>
                <w:sz w:val="22"/>
                <w:szCs w:val="22"/>
              </w:rPr>
            </w:pPr>
            <w:r w:rsidRPr="009006BD">
              <w:rPr>
                <w:sz w:val="22"/>
                <w:szCs w:val="22"/>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513F62" w14:paraId="7C7562EE" w14:textId="77777777" w:rsidTr="005703EA">
        <w:tc>
          <w:tcPr>
            <w:tcW w:w="936" w:type="dxa"/>
            <w:shd w:val="clear" w:color="auto" w:fill="auto"/>
          </w:tcPr>
          <w:p w14:paraId="2819F123" w14:textId="726974D2" w:rsidR="001D4F77" w:rsidRPr="00513F62" w:rsidRDefault="001D4F77" w:rsidP="001D4F77">
            <w:pPr>
              <w:rPr>
                <w:b/>
                <w:sz w:val="22"/>
                <w:szCs w:val="22"/>
              </w:rPr>
            </w:pPr>
            <w:r w:rsidRPr="00513F62">
              <w:rPr>
                <w:b/>
                <w:sz w:val="22"/>
                <w:szCs w:val="22"/>
              </w:rPr>
              <w:lastRenderedPageBreak/>
              <w:t>3.</w:t>
            </w:r>
            <w:r w:rsidR="005B09DA">
              <w:rPr>
                <w:b/>
                <w:sz w:val="22"/>
                <w:szCs w:val="22"/>
              </w:rPr>
              <w:t>2</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512E1DE3" w:rsidR="001D4F77" w:rsidRPr="00513F62" w:rsidRDefault="001D4F77" w:rsidP="001D4F77">
            <w:pPr>
              <w:jc w:val="both"/>
              <w:rPr>
                <w:sz w:val="22"/>
                <w:szCs w:val="22"/>
              </w:rPr>
            </w:pPr>
            <w:r w:rsidRPr="00513F62">
              <w:rPr>
                <w:sz w:val="22"/>
                <w:szCs w:val="22"/>
              </w:rPr>
              <w:t>3.</w:t>
            </w:r>
            <w:r w:rsidR="005B09DA">
              <w:rPr>
                <w:sz w:val="22"/>
                <w:szCs w:val="22"/>
              </w:rPr>
              <w:t>2</w:t>
            </w:r>
            <w:r w:rsidRPr="00513F62">
              <w:rPr>
                <w:sz w:val="22"/>
                <w:szCs w:val="22"/>
              </w:rPr>
              <w:t>.2.1.</w:t>
            </w:r>
          </w:p>
        </w:tc>
        <w:tc>
          <w:tcPr>
            <w:tcW w:w="2887" w:type="dxa"/>
            <w:gridSpan w:val="2"/>
            <w:shd w:val="clear" w:color="auto" w:fill="auto"/>
          </w:tcPr>
          <w:p w14:paraId="32D9536C" w14:textId="78530704" w:rsidR="001D4F77" w:rsidRPr="00513F62" w:rsidRDefault="005B09DA" w:rsidP="001D4F77">
            <w:pPr>
              <w:jc w:val="both"/>
              <w:rPr>
                <w:sz w:val="22"/>
                <w:szCs w:val="22"/>
              </w:rPr>
            </w:pPr>
            <w:r>
              <w:rPr>
                <w:sz w:val="22"/>
                <w:szCs w:val="22"/>
              </w:rPr>
              <w:t>P</w:t>
            </w:r>
            <w:r w:rsidRPr="00245606">
              <w:rPr>
                <w:sz w:val="22"/>
                <w:szCs w:val="22"/>
              </w:rPr>
              <w:t>rojektui įgyvendinti būtinų statinių statybos, rekonstravimo, kapitalinio remonto darbų atlikimas;</w:t>
            </w:r>
          </w:p>
        </w:tc>
        <w:tc>
          <w:tcPr>
            <w:tcW w:w="11340" w:type="dxa"/>
            <w:shd w:val="clear" w:color="auto" w:fill="auto"/>
          </w:tcPr>
          <w:p w14:paraId="2E28168B" w14:textId="77777777" w:rsidR="005B09DA" w:rsidRPr="009006BD" w:rsidRDefault="005B09DA" w:rsidP="005B09DA">
            <w:pPr>
              <w:jc w:val="both"/>
              <w:rPr>
                <w:sz w:val="22"/>
                <w:szCs w:val="22"/>
              </w:rPr>
            </w:pPr>
            <w:r w:rsidRPr="009006BD">
              <w:rPr>
                <w:sz w:val="22"/>
                <w:szCs w:val="22"/>
              </w:rPr>
              <w:t>Tinkama finansuoti išlaida turi būti pagrįsta (nurodomi alternatyvūs būdai):</w:t>
            </w:r>
          </w:p>
          <w:p w14:paraId="52F594F5" w14:textId="77777777" w:rsidR="005B09DA" w:rsidRPr="009006BD" w:rsidRDefault="005B09DA" w:rsidP="005B09DA">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32605944" w:rsidR="001D4F77" w:rsidRPr="00513F62" w:rsidRDefault="005B09DA" w:rsidP="005B09DA">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5B09DA" w:rsidRPr="00513F62" w14:paraId="5EC1FF59" w14:textId="77777777" w:rsidTr="005703EA">
        <w:tc>
          <w:tcPr>
            <w:tcW w:w="936" w:type="dxa"/>
            <w:shd w:val="clear" w:color="auto" w:fill="auto"/>
          </w:tcPr>
          <w:p w14:paraId="112884DE" w14:textId="29BB60A5" w:rsidR="005B09DA" w:rsidRPr="00513F62" w:rsidRDefault="005B09DA" w:rsidP="005B09DA">
            <w:pPr>
              <w:jc w:val="both"/>
              <w:rPr>
                <w:sz w:val="22"/>
                <w:szCs w:val="22"/>
              </w:rPr>
            </w:pPr>
            <w:r w:rsidRPr="00513F62">
              <w:rPr>
                <w:sz w:val="22"/>
                <w:szCs w:val="22"/>
              </w:rPr>
              <w:t>3.</w:t>
            </w:r>
            <w:r>
              <w:rPr>
                <w:sz w:val="22"/>
                <w:szCs w:val="22"/>
              </w:rPr>
              <w:t>2</w:t>
            </w:r>
            <w:r w:rsidRPr="00513F62">
              <w:rPr>
                <w:sz w:val="22"/>
                <w:szCs w:val="22"/>
              </w:rPr>
              <w:t>.2.2.</w:t>
            </w:r>
          </w:p>
        </w:tc>
        <w:tc>
          <w:tcPr>
            <w:tcW w:w="2887" w:type="dxa"/>
            <w:gridSpan w:val="2"/>
            <w:shd w:val="clear" w:color="auto" w:fill="auto"/>
          </w:tcPr>
          <w:p w14:paraId="5A7DF62A" w14:textId="60A656FC" w:rsidR="005B09DA" w:rsidRPr="00513F62" w:rsidRDefault="005B09DA" w:rsidP="005B09DA">
            <w:pPr>
              <w:jc w:val="both"/>
              <w:rPr>
                <w:sz w:val="22"/>
                <w:szCs w:val="22"/>
              </w:rPr>
            </w:pPr>
            <w:r w:rsidRPr="001F162B">
              <w:rPr>
                <w:sz w:val="22"/>
                <w:szCs w:val="22"/>
              </w:rPr>
              <w:t xml:space="preserve">Viešosios infrastruktūros projekto įgyvendinimo vietoje kūrimas (apšvietimas, privažiavimas, daugiamečių augalų įsigijimas,  viešosios </w:t>
            </w:r>
            <w:r w:rsidRPr="001F162B">
              <w:rPr>
                <w:sz w:val="22"/>
                <w:szCs w:val="22"/>
              </w:rPr>
              <w:lastRenderedPageBreak/>
              <w:t>infrastruktūros kūrimo ar gerinimo darbų išlaidos);</w:t>
            </w:r>
          </w:p>
        </w:tc>
        <w:tc>
          <w:tcPr>
            <w:tcW w:w="11340" w:type="dxa"/>
            <w:shd w:val="clear" w:color="auto" w:fill="auto"/>
          </w:tcPr>
          <w:p w14:paraId="734F6210" w14:textId="77777777" w:rsidR="005B09DA" w:rsidRPr="009006BD" w:rsidRDefault="005B09DA" w:rsidP="005B09DA">
            <w:pPr>
              <w:jc w:val="both"/>
              <w:rPr>
                <w:sz w:val="22"/>
                <w:szCs w:val="22"/>
              </w:rPr>
            </w:pPr>
            <w:r w:rsidRPr="009006BD">
              <w:rPr>
                <w:sz w:val="22"/>
                <w:szCs w:val="22"/>
              </w:rPr>
              <w:lastRenderedPageBreak/>
              <w:t>Tinkama finansuoti išlaida turi būti pagrįsta (nurodomi alternatyvūs būdai):</w:t>
            </w:r>
          </w:p>
          <w:p w14:paraId="477203E9" w14:textId="77777777" w:rsidR="005B09DA" w:rsidRPr="009006BD" w:rsidRDefault="005B09DA" w:rsidP="005B09DA">
            <w:pPr>
              <w:jc w:val="both"/>
              <w:rPr>
                <w:sz w:val="22"/>
                <w:szCs w:val="22"/>
              </w:rPr>
            </w:pPr>
            <w:r w:rsidRPr="009006BD">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w:t>
            </w:r>
            <w:r w:rsidRPr="009006BD">
              <w:rPr>
                <w:sz w:val="22"/>
                <w:szCs w:val="22"/>
              </w:rPr>
              <w:lastRenderedPageBreak/>
              <w:t>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D5987F8" w14:textId="7C0CE479" w:rsidR="005B09DA" w:rsidRPr="00513F62" w:rsidRDefault="005B09DA" w:rsidP="005B09DA">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5B09DA" w:rsidRPr="00513F62" w14:paraId="6B75AC11" w14:textId="77777777" w:rsidTr="005703EA">
        <w:tc>
          <w:tcPr>
            <w:tcW w:w="936" w:type="dxa"/>
            <w:shd w:val="clear" w:color="auto" w:fill="auto"/>
          </w:tcPr>
          <w:p w14:paraId="536DD365" w14:textId="5A57AED9" w:rsidR="005B09DA" w:rsidRPr="00513F62" w:rsidRDefault="005B09DA" w:rsidP="005B09DA">
            <w:pPr>
              <w:jc w:val="both"/>
              <w:rPr>
                <w:sz w:val="22"/>
                <w:szCs w:val="22"/>
              </w:rPr>
            </w:pPr>
            <w:r w:rsidRPr="00513F62">
              <w:rPr>
                <w:sz w:val="22"/>
                <w:szCs w:val="22"/>
              </w:rPr>
              <w:lastRenderedPageBreak/>
              <w:t>3.</w:t>
            </w:r>
            <w:r>
              <w:rPr>
                <w:sz w:val="22"/>
                <w:szCs w:val="22"/>
              </w:rPr>
              <w:t>2</w:t>
            </w:r>
            <w:r w:rsidRPr="00513F62">
              <w:rPr>
                <w:sz w:val="22"/>
                <w:szCs w:val="22"/>
              </w:rPr>
              <w:t>.2.</w:t>
            </w:r>
            <w:r>
              <w:rPr>
                <w:sz w:val="22"/>
                <w:szCs w:val="22"/>
              </w:rPr>
              <w:t>3</w:t>
            </w:r>
            <w:r w:rsidRPr="00513F62">
              <w:rPr>
                <w:i/>
                <w:sz w:val="22"/>
                <w:szCs w:val="22"/>
              </w:rPr>
              <w:t>.</w:t>
            </w:r>
          </w:p>
        </w:tc>
        <w:tc>
          <w:tcPr>
            <w:tcW w:w="2887" w:type="dxa"/>
            <w:gridSpan w:val="2"/>
            <w:shd w:val="clear" w:color="auto" w:fill="auto"/>
          </w:tcPr>
          <w:p w14:paraId="3753B045" w14:textId="64892E2A" w:rsidR="005B09DA" w:rsidRPr="00513F62" w:rsidRDefault="005B09DA" w:rsidP="005B09DA">
            <w:pPr>
              <w:jc w:val="both"/>
              <w:rPr>
                <w:sz w:val="22"/>
                <w:szCs w:val="22"/>
              </w:rPr>
            </w:pPr>
            <w:r>
              <w:rPr>
                <w:sz w:val="22"/>
                <w:szCs w:val="22"/>
              </w:rPr>
              <w:t>P</w:t>
            </w:r>
            <w:r w:rsidRPr="00245606">
              <w:rPr>
                <w:sz w:val="22"/>
                <w:szCs w:val="22"/>
              </w:rPr>
              <w:t>aslaugų, tiesiogiai susijusių su vietos projekte numatyta veikla ir investicijomis, pirkimo išlaidos.</w:t>
            </w:r>
          </w:p>
        </w:tc>
        <w:tc>
          <w:tcPr>
            <w:tcW w:w="11340" w:type="dxa"/>
            <w:shd w:val="clear" w:color="auto" w:fill="auto"/>
          </w:tcPr>
          <w:p w14:paraId="51D0F8A1" w14:textId="77777777" w:rsidR="005B09DA" w:rsidRPr="009006BD" w:rsidRDefault="005B09DA" w:rsidP="005B09DA">
            <w:pPr>
              <w:jc w:val="both"/>
              <w:rPr>
                <w:sz w:val="22"/>
                <w:szCs w:val="22"/>
              </w:rPr>
            </w:pPr>
            <w:r w:rsidRPr="009006BD">
              <w:rPr>
                <w:sz w:val="22"/>
                <w:szCs w:val="22"/>
              </w:rPr>
              <w:t>Tinkama finansuoti išlaida turi būti pagrįsta (nurodomi alternatyvūs būdai):</w:t>
            </w:r>
          </w:p>
          <w:p w14:paraId="58DF0729" w14:textId="77777777" w:rsidR="005B09DA" w:rsidRPr="009006BD" w:rsidRDefault="005B09DA" w:rsidP="005B09DA">
            <w:pPr>
              <w:jc w:val="both"/>
              <w:rPr>
                <w:sz w:val="22"/>
                <w:szCs w:val="22"/>
              </w:rPr>
            </w:pPr>
            <w:r w:rsidRPr="009006B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09E1418" w14:textId="7F22A574" w:rsidR="005B09DA" w:rsidRPr="00513F62" w:rsidRDefault="005B09DA" w:rsidP="005B09DA">
            <w:pPr>
              <w:jc w:val="both"/>
              <w:rPr>
                <w:sz w:val="22"/>
                <w:szCs w:val="22"/>
              </w:rPr>
            </w:pPr>
            <w:r w:rsidRPr="009006BD">
              <w:rPr>
                <w:sz w:val="22"/>
                <w:szCs w:val="22"/>
              </w:rPr>
              <w:t xml:space="preserv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513F62" w14:paraId="75D8EE90" w14:textId="77777777" w:rsidTr="005703EA">
        <w:tc>
          <w:tcPr>
            <w:tcW w:w="936" w:type="dxa"/>
            <w:shd w:val="clear" w:color="auto" w:fill="auto"/>
          </w:tcPr>
          <w:p w14:paraId="1C56EFBB" w14:textId="32F2BD68" w:rsidR="001D4F77" w:rsidRPr="00513F62" w:rsidRDefault="001D4F77" w:rsidP="001D4F77">
            <w:pPr>
              <w:jc w:val="both"/>
              <w:rPr>
                <w:b/>
                <w:sz w:val="22"/>
                <w:szCs w:val="22"/>
              </w:rPr>
            </w:pPr>
            <w:r w:rsidRPr="00513F62">
              <w:rPr>
                <w:b/>
                <w:sz w:val="22"/>
                <w:szCs w:val="22"/>
              </w:rPr>
              <w:t>3.</w:t>
            </w:r>
            <w:r w:rsidR="005B09DA">
              <w:rPr>
                <w:b/>
                <w:sz w:val="22"/>
                <w:szCs w:val="22"/>
              </w:rPr>
              <w:t>2</w:t>
            </w:r>
            <w:r w:rsidRPr="00513F62">
              <w:rPr>
                <w:b/>
                <w:sz w:val="22"/>
                <w:szCs w:val="22"/>
              </w:rPr>
              <w:t>.3.</w:t>
            </w:r>
          </w:p>
        </w:tc>
        <w:tc>
          <w:tcPr>
            <w:tcW w:w="2887" w:type="dxa"/>
            <w:gridSpan w:val="2"/>
            <w:shd w:val="clear" w:color="auto" w:fill="auto"/>
          </w:tcPr>
          <w:p w14:paraId="4E378D9C" w14:textId="41A6E591" w:rsidR="001D4F77" w:rsidRPr="00513F62" w:rsidRDefault="001D4F77">
            <w:pPr>
              <w:jc w:val="both"/>
              <w:rPr>
                <w:b/>
                <w:sz w:val="22"/>
                <w:szCs w:val="22"/>
              </w:rPr>
            </w:pPr>
            <w:r w:rsidRPr="00513F62">
              <w:rPr>
                <w:b/>
                <w:sz w:val="22"/>
                <w:szCs w:val="22"/>
              </w:rPr>
              <w:t xml:space="preserve">Vietos projekto bendrosios išlaidos </w:t>
            </w:r>
            <w:r w:rsidRPr="00513F62">
              <w:rPr>
                <w:sz w:val="22"/>
                <w:szCs w:val="22"/>
              </w:rPr>
              <w:t xml:space="preserve">(įskaitant viešinimo </w:t>
            </w:r>
            <w:r w:rsidRPr="00513F62">
              <w:rPr>
                <w:sz w:val="22"/>
                <w:szCs w:val="22"/>
              </w:rPr>
              <w:lastRenderedPageBreak/>
              <w:t>priemonių, nurodytų Vietos projektų administravimo taisyklių</w:t>
            </w:r>
            <w:r w:rsidR="009B0CC0" w:rsidRPr="00513F62">
              <w:rPr>
                <w:sz w:val="22"/>
                <w:szCs w:val="22"/>
              </w:rPr>
              <w:t xml:space="preserve"> </w:t>
            </w:r>
            <w:r w:rsidR="005B09DA">
              <w:rPr>
                <w:sz w:val="22"/>
                <w:szCs w:val="22"/>
              </w:rPr>
              <w:t>157</w:t>
            </w:r>
            <w:r w:rsidR="00322972" w:rsidRPr="00513F62">
              <w:rPr>
                <w:sz w:val="22"/>
                <w:szCs w:val="22"/>
              </w:rPr>
              <w:t xml:space="preserve"> </w:t>
            </w:r>
            <w:r w:rsidRPr="00513F62">
              <w:rPr>
                <w:sz w:val="22"/>
                <w:szCs w:val="22"/>
              </w:rPr>
              <w:t>punkt</w:t>
            </w:r>
            <w:r w:rsidR="000C517F" w:rsidRPr="00513F62">
              <w:rPr>
                <w:sz w:val="22"/>
                <w:szCs w:val="22"/>
              </w:rPr>
              <w:t>e</w:t>
            </w:r>
            <w:r w:rsidRPr="00513F62">
              <w:rPr>
                <w:sz w:val="22"/>
                <w:szCs w:val="22"/>
              </w:rPr>
              <w:t>, įsigijimo):</w:t>
            </w:r>
          </w:p>
        </w:tc>
        <w:tc>
          <w:tcPr>
            <w:tcW w:w="11340" w:type="dxa"/>
            <w:shd w:val="clear" w:color="auto" w:fill="auto"/>
          </w:tcPr>
          <w:p w14:paraId="444067BF" w14:textId="40E84D76" w:rsidR="001D4F77" w:rsidRPr="00513F62" w:rsidRDefault="001D4F77" w:rsidP="001D4F77">
            <w:pPr>
              <w:jc w:val="both"/>
              <w:rPr>
                <w:sz w:val="22"/>
                <w:szCs w:val="22"/>
              </w:rPr>
            </w:pPr>
            <w:r w:rsidRPr="00513F62">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513F62">
              <w:rPr>
                <w:sz w:val="22"/>
                <w:szCs w:val="22"/>
              </w:rPr>
              <w:t xml:space="preserve">. Bendrosios išlaidos, susijusios su atlyginimu konsultantams už </w:t>
            </w:r>
            <w:r w:rsidR="00767BC3" w:rsidRPr="00513F62">
              <w:rPr>
                <w:sz w:val="22"/>
                <w:szCs w:val="22"/>
              </w:rPr>
              <w:lastRenderedPageBreak/>
              <w:t>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5703EA">
        <w:tc>
          <w:tcPr>
            <w:tcW w:w="936" w:type="dxa"/>
            <w:shd w:val="clear" w:color="auto" w:fill="auto"/>
          </w:tcPr>
          <w:p w14:paraId="1E4504E6" w14:textId="6415AB53" w:rsidR="001D4F77" w:rsidRPr="00513F62" w:rsidRDefault="001D4F77" w:rsidP="001D4F77">
            <w:pPr>
              <w:jc w:val="both"/>
              <w:rPr>
                <w:sz w:val="22"/>
                <w:szCs w:val="22"/>
              </w:rPr>
            </w:pPr>
            <w:r w:rsidRPr="00513F62">
              <w:rPr>
                <w:sz w:val="22"/>
                <w:szCs w:val="22"/>
              </w:rPr>
              <w:lastRenderedPageBreak/>
              <w:t>3.</w:t>
            </w:r>
            <w:r w:rsidR="005B09DA">
              <w:rPr>
                <w:sz w:val="22"/>
                <w:szCs w:val="22"/>
              </w:rPr>
              <w:t>2</w:t>
            </w:r>
            <w:r w:rsidRPr="00513F62">
              <w:rPr>
                <w:sz w:val="22"/>
                <w:szCs w:val="22"/>
              </w:rPr>
              <w:t>.3.1.</w:t>
            </w:r>
          </w:p>
        </w:tc>
        <w:tc>
          <w:tcPr>
            <w:tcW w:w="2887" w:type="dxa"/>
            <w:gridSpan w:val="2"/>
            <w:shd w:val="clear" w:color="auto" w:fill="auto"/>
          </w:tcPr>
          <w:p w14:paraId="58D9A553" w14:textId="735391FA" w:rsidR="001D4F77" w:rsidRPr="00513F62" w:rsidRDefault="005B09DA" w:rsidP="001D4F77">
            <w:pPr>
              <w:jc w:val="both"/>
              <w:rPr>
                <w:sz w:val="22"/>
                <w:szCs w:val="22"/>
              </w:rPr>
            </w:pPr>
            <w:r w:rsidRPr="009006B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ilgalaikę nuomą, ir gerinimu, naujų įrenginių ir įrangos, įskaitant techniką, pirkimu</w:t>
            </w:r>
            <w:r>
              <w:rPr>
                <w:sz w:val="22"/>
                <w:szCs w:val="22"/>
              </w:rPr>
              <w:t>.</w:t>
            </w:r>
          </w:p>
        </w:tc>
        <w:tc>
          <w:tcPr>
            <w:tcW w:w="11340" w:type="dxa"/>
            <w:shd w:val="clear" w:color="auto" w:fill="auto"/>
          </w:tcPr>
          <w:p w14:paraId="30A83CB7" w14:textId="5C8DA732" w:rsidR="001D4F77" w:rsidRPr="00513F62" w:rsidRDefault="006B6363" w:rsidP="001D4F77">
            <w:pPr>
              <w:jc w:val="both"/>
              <w:rPr>
                <w:sz w:val="22"/>
                <w:szCs w:val="22"/>
              </w:rPr>
            </w:pPr>
            <w:r w:rsidRPr="009006BD">
              <w:rPr>
                <w:sz w:val="22"/>
                <w:szCs w:val="22"/>
              </w:rPr>
              <w:t>Tinkama finansuoti išlaida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esinvesticijos.ltnuorodos „Dokumentai“ skyriaus „Tyrimai“ poskyryje „Supaprastinto išlaidų apmokėjimo tyrimai“).</w:t>
            </w:r>
          </w:p>
        </w:tc>
      </w:tr>
      <w:tr w:rsidR="001D4F77" w:rsidRPr="00513F62" w14:paraId="2A0BFF2D" w14:textId="77777777" w:rsidTr="005703EA">
        <w:tc>
          <w:tcPr>
            <w:tcW w:w="936" w:type="dxa"/>
            <w:shd w:val="clear" w:color="auto" w:fill="auto"/>
          </w:tcPr>
          <w:p w14:paraId="200F963C" w14:textId="4189229C" w:rsidR="001D4F77" w:rsidRPr="00513F62" w:rsidRDefault="001D4F77" w:rsidP="001D4F77">
            <w:pPr>
              <w:jc w:val="both"/>
              <w:rPr>
                <w:b/>
                <w:sz w:val="22"/>
                <w:szCs w:val="22"/>
              </w:rPr>
            </w:pPr>
            <w:r w:rsidRPr="00513F62">
              <w:rPr>
                <w:b/>
                <w:sz w:val="22"/>
                <w:szCs w:val="22"/>
              </w:rPr>
              <w:t>3.</w:t>
            </w:r>
            <w:r w:rsidR="00C66817">
              <w:rPr>
                <w:b/>
                <w:sz w:val="22"/>
                <w:szCs w:val="22"/>
              </w:rPr>
              <w:t>2</w:t>
            </w:r>
            <w:r w:rsidRPr="00513F62">
              <w:rPr>
                <w:b/>
                <w:sz w:val="22"/>
                <w:szCs w:val="22"/>
              </w:rPr>
              <w:t>.4.</w:t>
            </w:r>
          </w:p>
        </w:tc>
        <w:tc>
          <w:tcPr>
            <w:tcW w:w="2887" w:type="dxa"/>
            <w:gridSpan w:val="2"/>
            <w:shd w:val="clear" w:color="auto" w:fill="auto"/>
          </w:tcPr>
          <w:p w14:paraId="1103423C" w14:textId="13B1E5C0" w:rsidR="001D4F77" w:rsidRPr="00513F62" w:rsidRDefault="001D4F77" w:rsidP="001D4F77">
            <w:pPr>
              <w:jc w:val="both"/>
              <w:rPr>
                <w:sz w:val="22"/>
                <w:szCs w:val="22"/>
              </w:rPr>
            </w:pPr>
            <w:r w:rsidRPr="00513F62">
              <w:rPr>
                <w:b/>
                <w:sz w:val="22"/>
                <w:szCs w:val="22"/>
              </w:rPr>
              <w:t>Pridėtinės vertės mokestis</w:t>
            </w:r>
            <w:r w:rsidRPr="00513F62">
              <w:rPr>
                <w:b/>
                <w:i/>
                <w:sz w:val="22"/>
                <w:szCs w:val="22"/>
              </w:rPr>
              <w:t xml:space="preserve"> </w:t>
            </w:r>
          </w:p>
        </w:tc>
        <w:tc>
          <w:tcPr>
            <w:tcW w:w="11340" w:type="dxa"/>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5703EA">
        <w:tc>
          <w:tcPr>
            <w:tcW w:w="936" w:type="dxa"/>
            <w:shd w:val="clear" w:color="auto" w:fill="auto"/>
          </w:tcPr>
          <w:p w14:paraId="7FED9222" w14:textId="65ABB9CA" w:rsidR="001047C3" w:rsidRPr="00513F62" w:rsidRDefault="00D75493" w:rsidP="001D4F77">
            <w:pPr>
              <w:jc w:val="both"/>
              <w:rPr>
                <w:b/>
                <w:sz w:val="22"/>
                <w:szCs w:val="22"/>
              </w:rPr>
            </w:pPr>
            <w:r w:rsidRPr="00513F62">
              <w:rPr>
                <w:b/>
                <w:sz w:val="22"/>
                <w:szCs w:val="22"/>
              </w:rPr>
              <w:t>3.</w:t>
            </w:r>
            <w:r w:rsidR="00C66817">
              <w:rPr>
                <w:b/>
                <w:sz w:val="22"/>
                <w:szCs w:val="22"/>
              </w:rPr>
              <w:t>2</w:t>
            </w:r>
            <w:r w:rsidRPr="00513F62">
              <w:rPr>
                <w:b/>
                <w:sz w:val="22"/>
                <w:szCs w:val="22"/>
              </w:rPr>
              <w:t>.5.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1A44DE44" w:rsidR="001D4F77" w:rsidRPr="00513F62" w:rsidRDefault="001D4F77">
            <w:pPr>
              <w:jc w:val="both"/>
              <w:rPr>
                <w:b/>
                <w:sz w:val="22"/>
                <w:szCs w:val="22"/>
              </w:rPr>
            </w:pPr>
            <w:r w:rsidRPr="00513F62">
              <w:rPr>
                <w:b/>
                <w:sz w:val="22"/>
                <w:szCs w:val="22"/>
              </w:rPr>
              <w:t>3.</w:t>
            </w:r>
            <w:r w:rsidR="00C66817">
              <w:rPr>
                <w:b/>
                <w:sz w:val="22"/>
                <w:szCs w:val="22"/>
              </w:rPr>
              <w:t>3</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730C6EAE" w:rsidR="001D4F77" w:rsidRPr="00513F62" w:rsidRDefault="001D4F77" w:rsidP="001D4F77">
            <w:pPr>
              <w:jc w:val="both"/>
              <w:rPr>
                <w:strike/>
                <w:color w:val="FF0000"/>
                <w:sz w:val="22"/>
                <w:szCs w:val="22"/>
              </w:rPr>
            </w:pPr>
            <w:r w:rsidRPr="00513F62">
              <w:rPr>
                <w:sz w:val="22"/>
                <w:szCs w:val="22"/>
              </w:rPr>
              <w:t>3.</w:t>
            </w:r>
            <w:r w:rsidR="00C66817">
              <w:rPr>
                <w:sz w:val="22"/>
                <w:szCs w:val="22"/>
              </w:rPr>
              <w:t>3</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58B45DB4" w:rsidR="001D4F77" w:rsidRPr="00513F62" w:rsidRDefault="001D4F77" w:rsidP="001D4F77">
            <w:pPr>
              <w:jc w:val="both"/>
              <w:rPr>
                <w:sz w:val="22"/>
                <w:szCs w:val="22"/>
              </w:rPr>
            </w:pPr>
            <w:r w:rsidRPr="00513F62">
              <w:rPr>
                <w:sz w:val="22"/>
                <w:szCs w:val="22"/>
              </w:rPr>
              <w:t>3.</w:t>
            </w:r>
            <w:r w:rsidR="00C66817">
              <w:rPr>
                <w:sz w:val="22"/>
                <w:szCs w:val="22"/>
              </w:rPr>
              <w:t>3</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17724394" w:rsidR="001D4F77" w:rsidRPr="00513F62" w:rsidRDefault="001D4F77" w:rsidP="001D4F77">
            <w:pPr>
              <w:jc w:val="both"/>
              <w:rPr>
                <w:sz w:val="22"/>
                <w:szCs w:val="22"/>
              </w:rPr>
            </w:pPr>
            <w:r w:rsidRPr="00513F62">
              <w:rPr>
                <w:sz w:val="22"/>
                <w:szCs w:val="22"/>
              </w:rPr>
              <w:t>3.</w:t>
            </w:r>
            <w:r w:rsidR="00C66817">
              <w:rPr>
                <w:sz w:val="22"/>
                <w:szCs w:val="22"/>
              </w:rPr>
              <w:t>3</w:t>
            </w:r>
            <w:r w:rsidRPr="00513F62">
              <w:rPr>
                <w:sz w:val="22"/>
                <w:szCs w:val="22"/>
              </w:rPr>
              <w:t>.3. išlaidų dalis, viršijanti tinkamų finansuoti išlaidų įkainį (kai toks yra nustatytas);</w:t>
            </w:r>
          </w:p>
          <w:p w14:paraId="66C55E56" w14:textId="64725E69" w:rsidR="001D4F77" w:rsidRPr="00513F62" w:rsidRDefault="001D4F77" w:rsidP="001D4F77">
            <w:pPr>
              <w:jc w:val="both"/>
              <w:rPr>
                <w:sz w:val="22"/>
                <w:szCs w:val="22"/>
              </w:rPr>
            </w:pPr>
            <w:r w:rsidRPr="00513F62">
              <w:rPr>
                <w:sz w:val="22"/>
                <w:szCs w:val="22"/>
              </w:rPr>
              <w:t>3.</w:t>
            </w:r>
            <w:r w:rsidR="00C66817">
              <w:rPr>
                <w:sz w:val="22"/>
                <w:szCs w:val="22"/>
              </w:rPr>
              <w:t>3</w:t>
            </w:r>
            <w:r w:rsidRPr="00513F62">
              <w:rPr>
                <w:sz w:val="22"/>
                <w:szCs w:val="22"/>
              </w:rPr>
              <w:t>.4. nepagrįstai didelės išlaidos</w:t>
            </w:r>
            <w:r w:rsidR="00F000B5" w:rsidRPr="00513F62">
              <w:rPr>
                <w:sz w:val="22"/>
                <w:szCs w:val="22"/>
              </w:rPr>
              <w:t>;</w:t>
            </w:r>
          </w:p>
          <w:p w14:paraId="3CC0EE79" w14:textId="249F04CB" w:rsidR="001D4F77" w:rsidRPr="00513F62" w:rsidRDefault="001D4F77" w:rsidP="001D4F77">
            <w:pPr>
              <w:jc w:val="both"/>
              <w:rPr>
                <w:sz w:val="22"/>
                <w:szCs w:val="22"/>
              </w:rPr>
            </w:pPr>
            <w:r w:rsidRPr="00513F62">
              <w:rPr>
                <w:sz w:val="22"/>
                <w:szCs w:val="22"/>
              </w:rPr>
              <w:t>3.</w:t>
            </w:r>
            <w:r w:rsidR="00C66817">
              <w:rPr>
                <w:sz w:val="22"/>
                <w:szCs w:val="22"/>
              </w:rPr>
              <w:t>3</w:t>
            </w:r>
            <w:r w:rsidR="00064E66" w:rsidRPr="00513F62">
              <w:rPr>
                <w:sz w:val="22"/>
                <w:szCs w:val="22"/>
              </w:rPr>
              <w:t>.5</w:t>
            </w:r>
            <w:r w:rsidRPr="00513F62">
              <w:rPr>
                <w:sz w:val="22"/>
                <w:szCs w:val="22"/>
              </w:rPr>
              <w:t>. nekilnojamojo turto įsigijimo išlaidos;</w:t>
            </w:r>
          </w:p>
          <w:p w14:paraId="6BE20085" w14:textId="083DE8CC" w:rsidR="00AE4860" w:rsidRPr="00513F62" w:rsidRDefault="001D4F77" w:rsidP="001D4F77">
            <w:pPr>
              <w:jc w:val="both"/>
              <w:rPr>
                <w:sz w:val="22"/>
                <w:szCs w:val="22"/>
              </w:rPr>
            </w:pPr>
            <w:r w:rsidRPr="00513F62">
              <w:rPr>
                <w:sz w:val="22"/>
                <w:szCs w:val="22"/>
              </w:rPr>
              <w:t>3.</w:t>
            </w:r>
            <w:r w:rsidR="00C66817">
              <w:rPr>
                <w:sz w:val="22"/>
                <w:szCs w:val="22"/>
              </w:rPr>
              <w:t>3</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CDC8F91" w:rsidR="001D4F77" w:rsidRPr="00513F62" w:rsidRDefault="001D4F77" w:rsidP="001D4F77">
            <w:pPr>
              <w:jc w:val="both"/>
              <w:rPr>
                <w:sz w:val="22"/>
                <w:szCs w:val="22"/>
              </w:rPr>
            </w:pPr>
            <w:r w:rsidRPr="00513F62">
              <w:rPr>
                <w:sz w:val="22"/>
                <w:szCs w:val="22"/>
              </w:rPr>
              <w:lastRenderedPageBreak/>
              <w:t>3.</w:t>
            </w:r>
            <w:r w:rsidR="00C66817">
              <w:rPr>
                <w:sz w:val="22"/>
                <w:szCs w:val="22"/>
              </w:rPr>
              <w:t>3</w:t>
            </w:r>
            <w:r w:rsidR="00064E66" w:rsidRPr="00513F62">
              <w:rPr>
                <w:sz w:val="22"/>
                <w:szCs w:val="22"/>
              </w:rPr>
              <w:t>.</w:t>
            </w:r>
            <w:r w:rsidR="00324C88">
              <w:rPr>
                <w:sz w:val="22"/>
                <w:szCs w:val="22"/>
              </w:rPr>
              <w:t>7</w:t>
            </w:r>
            <w:r w:rsidRPr="00513F62">
              <w:rPr>
                <w:sz w:val="22"/>
                <w:szCs w:val="22"/>
              </w:rPr>
              <w:t>. baudos, nuobaudos ir bylinėjimosi išlaidos;</w:t>
            </w:r>
          </w:p>
          <w:p w14:paraId="52F8B1D4" w14:textId="58AF8164" w:rsidR="001D4F77" w:rsidRPr="00513F62" w:rsidRDefault="001D4F77" w:rsidP="001D4F77">
            <w:pPr>
              <w:jc w:val="both"/>
              <w:rPr>
                <w:sz w:val="22"/>
                <w:szCs w:val="22"/>
              </w:rPr>
            </w:pPr>
            <w:r w:rsidRPr="00513F62">
              <w:rPr>
                <w:sz w:val="22"/>
                <w:szCs w:val="22"/>
              </w:rPr>
              <w:t>3.</w:t>
            </w:r>
            <w:r w:rsidR="00C66817">
              <w:rPr>
                <w:sz w:val="22"/>
                <w:szCs w:val="22"/>
              </w:rPr>
              <w:t>3</w:t>
            </w:r>
            <w:r w:rsidRPr="00513F62">
              <w:rPr>
                <w:sz w:val="22"/>
                <w:szCs w:val="22"/>
              </w:rPr>
              <w:t>.</w:t>
            </w:r>
            <w:r w:rsidR="00324C88">
              <w:rPr>
                <w:sz w:val="22"/>
                <w:szCs w:val="22"/>
              </w:rPr>
              <w:t>8</w:t>
            </w:r>
            <w:r w:rsidRPr="00513F62">
              <w:rPr>
                <w:sz w:val="22"/>
                <w:szCs w:val="22"/>
              </w:rPr>
              <w:t xml:space="preserve">. išlaidos, nepagrįstos faktine gautų prekių, atliktų darbų ar suteiktų paslaugų verte; </w:t>
            </w:r>
          </w:p>
          <w:p w14:paraId="29CB05EE" w14:textId="0ABAD640" w:rsidR="001D4F77" w:rsidRPr="00513F62" w:rsidRDefault="001D4F77" w:rsidP="001D4F77">
            <w:pPr>
              <w:jc w:val="both"/>
              <w:rPr>
                <w:sz w:val="22"/>
                <w:szCs w:val="22"/>
              </w:rPr>
            </w:pPr>
            <w:r w:rsidRPr="00513F62">
              <w:rPr>
                <w:sz w:val="22"/>
                <w:szCs w:val="22"/>
              </w:rPr>
              <w:t>3.</w:t>
            </w:r>
            <w:r w:rsidR="00C66817">
              <w:rPr>
                <w:sz w:val="22"/>
                <w:szCs w:val="22"/>
              </w:rPr>
              <w:t>3</w:t>
            </w:r>
            <w:r w:rsidRPr="00513F62">
              <w:rPr>
                <w:sz w:val="22"/>
                <w:szCs w:val="22"/>
              </w:rPr>
              <w:t>.</w:t>
            </w:r>
            <w:r w:rsidR="00324C88">
              <w:rPr>
                <w:sz w:val="22"/>
                <w:szCs w:val="22"/>
              </w:rPr>
              <w:t>9</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9DEE2DE" w:rsidR="001D4F77" w:rsidRPr="00513F62" w:rsidRDefault="001D4F77" w:rsidP="001D4F77">
            <w:pPr>
              <w:jc w:val="both"/>
              <w:rPr>
                <w:color w:val="000000"/>
                <w:sz w:val="22"/>
                <w:szCs w:val="22"/>
              </w:rPr>
            </w:pPr>
            <w:r w:rsidRPr="00513F62">
              <w:rPr>
                <w:sz w:val="22"/>
                <w:szCs w:val="22"/>
              </w:rPr>
              <w:t>3.</w:t>
            </w:r>
            <w:r w:rsidR="00C66817">
              <w:rPr>
                <w:sz w:val="22"/>
                <w:szCs w:val="22"/>
              </w:rPr>
              <w:t>3</w:t>
            </w:r>
            <w:r w:rsidRPr="00513F62">
              <w:rPr>
                <w:sz w:val="22"/>
                <w:szCs w:val="22"/>
              </w:rPr>
              <w:t>.1</w:t>
            </w:r>
            <w:r w:rsidR="00324C88">
              <w:rPr>
                <w:sz w:val="22"/>
                <w:szCs w:val="22"/>
              </w:rPr>
              <w:t>0</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0080EA51" w:rsidR="00BD53B4" w:rsidRPr="00513F62" w:rsidRDefault="00BD53B4" w:rsidP="001D4F77">
            <w:pPr>
              <w:jc w:val="both"/>
              <w:rPr>
                <w:color w:val="000000"/>
                <w:sz w:val="22"/>
                <w:szCs w:val="22"/>
              </w:rPr>
            </w:pPr>
            <w:r w:rsidRPr="00513F62">
              <w:rPr>
                <w:color w:val="000000"/>
                <w:sz w:val="22"/>
                <w:szCs w:val="22"/>
              </w:rPr>
              <w:t>3.</w:t>
            </w:r>
            <w:r w:rsidR="00C66817">
              <w:rPr>
                <w:color w:val="000000"/>
                <w:sz w:val="22"/>
                <w:szCs w:val="22"/>
              </w:rPr>
              <w:t>3</w:t>
            </w:r>
            <w:r w:rsidRPr="00513F62">
              <w:rPr>
                <w:color w:val="000000"/>
                <w:sz w:val="22"/>
                <w:szCs w:val="22"/>
              </w:rPr>
              <w:t>.1</w:t>
            </w:r>
            <w:r w:rsidR="00324C88">
              <w:rPr>
                <w:color w:val="000000"/>
                <w:sz w:val="22"/>
                <w:szCs w:val="22"/>
              </w:rPr>
              <w:t>1</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1D655CC7" w14:textId="47DF7B4B" w:rsidR="001D4F77" w:rsidRPr="00513F62" w:rsidRDefault="00950C04" w:rsidP="001D4F77">
            <w:pPr>
              <w:jc w:val="both"/>
              <w:rPr>
                <w:sz w:val="22"/>
                <w:szCs w:val="22"/>
              </w:rPr>
            </w:pPr>
            <w:r w:rsidRPr="00513F62">
              <w:rPr>
                <w:color w:val="000000"/>
                <w:sz w:val="22"/>
                <w:szCs w:val="22"/>
              </w:rPr>
              <w:t>3.</w:t>
            </w:r>
            <w:r w:rsidR="00C66817">
              <w:rPr>
                <w:color w:val="000000"/>
                <w:sz w:val="22"/>
                <w:szCs w:val="22"/>
              </w:rPr>
              <w:t>3</w:t>
            </w:r>
            <w:r w:rsidRPr="00513F62">
              <w:rPr>
                <w:color w:val="000000"/>
                <w:sz w:val="22"/>
                <w:szCs w:val="22"/>
              </w:rPr>
              <w:t>.1</w:t>
            </w:r>
            <w:r w:rsidR="00324C88">
              <w:rPr>
                <w:color w:val="000000"/>
                <w:sz w:val="22"/>
                <w:szCs w:val="22"/>
              </w:rPr>
              <w:t>2</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2039B251"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2EBCE8BF"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3971FA9F" w:rsidR="00D7347C" w:rsidRPr="00513F62" w:rsidRDefault="00D7347C" w:rsidP="00D7347C">
            <w:pPr>
              <w:jc w:val="both"/>
              <w:rPr>
                <w:sz w:val="22"/>
                <w:szCs w:val="22"/>
              </w:rPr>
            </w:pPr>
            <w:r w:rsidRPr="00513F62">
              <w:rPr>
                <w:b/>
                <w:sz w:val="22"/>
                <w:szCs w:val="22"/>
              </w:rPr>
              <w:t>Bendrosios tinkamumo sąlygos pareiškėjui</w:t>
            </w:r>
            <w:r w:rsidR="00C66817">
              <w:rPr>
                <w:i/>
              </w:rPr>
              <w:t xml:space="preserve"> </w:t>
            </w:r>
            <w:r w:rsidRPr="00513F62">
              <w:rPr>
                <w:b/>
                <w:sz w:val="22"/>
                <w:szCs w:val="22"/>
              </w:rPr>
              <w:t xml:space="preserve">ir </w:t>
            </w:r>
            <w:r w:rsidRPr="00513F62">
              <w:rPr>
                <w:rFonts w:eastAsia="Calibri"/>
                <w:b/>
                <w:sz w:val="22"/>
                <w:szCs w:val="22"/>
              </w:rPr>
              <w:t xml:space="preserve">vietos projekto </w:t>
            </w:r>
            <w:r w:rsidRPr="00513F62">
              <w:rPr>
                <w:b/>
                <w:sz w:val="22"/>
                <w:szCs w:val="22"/>
              </w:rPr>
              <w:t>partneriui (-ais)</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929D966"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(-ais)</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13D59F1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w:t>
            </w:r>
            <w:r w:rsidRPr="00513F62">
              <w:rPr>
                <w:sz w:val="22"/>
                <w:szCs w:val="22"/>
              </w:rPr>
              <w:lastRenderedPageBreak/>
              <w:t xml:space="preserve">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0FEB5A9D"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C66817">
              <w:rPr>
                <w:sz w:val="22"/>
                <w:szCs w:val="22"/>
              </w:rPr>
              <w:t>1</w:t>
            </w:r>
            <w:r w:rsidRPr="00513F62">
              <w:rPr>
                <w:i/>
                <w:sz w:val="22"/>
                <w:szCs w:val="22"/>
              </w:rPr>
              <w:t>.</w:t>
            </w:r>
          </w:p>
        </w:tc>
        <w:tc>
          <w:tcPr>
            <w:tcW w:w="4205" w:type="dxa"/>
            <w:shd w:val="clear" w:color="auto" w:fill="auto"/>
          </w:tcPr>
          <w:p w14:paraId="70CA1A69" w14:textId="77777777" w:rsidR="00C66817" w:rsidRPr="009006BD" w:rsidRDefault="00C66817" w:rsidP="00C66817">
            <w:pPr>
              <w:tabs>
                <w:tab w:val="left" w:pos="650"/>
              </w:tabs>
              <w:jc w:val="both"/>
              <w:rPr>
                <w:sz w:val="22"/>
                <w:szCs w:val="22"/>
              </w:rPr>
            </w:pPr>
            <w:r w:rsidRPr="009006BD">
              <w:rPr>
                <w:sz w:val="22"/>
                <w:szCs w:val="22"/>
              </w:rPr>
              <w:t xml:space="preserve">Pareiškėjo steigimo dokumentuose numatyti veiklos tikslai susiję su projekte numatyta vykdyti veikla (-omis) </w:t>
            </w:r>
          </w:p>
          <w:p w14:paraId="5743B293" w14:textId="186EE168" w:rsidR="00D7347C" w:rsidRPr="00513F62" w:rsidRDefault="00D7347C" w:rsidP="00D7347C">
            <w:pPr>
              <w:jc w:val="both"/>
              <w:rPr>
                <w:b/>
                <w:sz w:val="22"/>
                <w:szCs w:val="22"/>
              </w:rPr>
            </w:pPr>
          </w:p>
        </w:tc>
        <w:tc>
          <w:tcPr>
            <w:tcW w:w="6226" w:type="dxa"/>
            <w:shd w:val="clear" w:color="auto" w:fill="auto"/>
          </w:tcPr>
          <w:p w14:paraId="5B2697AE" w14:textId="344CEB5C" w:rsidR="00D7347C" w:rsidRPr="00513F62" w:rsidRDefault="00C66817" w:rsidP="00D7347C">
            <w:pPr>
              <w:jc w:val="both"/>
              <w:rPr>
                <w:sz w:val="22"/>
                <w:szCs w:val="22"/>
              </w:rPr>
            </w:pPr>
            <w:r w:rsidRPr="009006BD">
              <w:rPr>
                <w:sz w:val="22"/>
                <w:szCs w:val="22"/>
              </w:rPr>
              <w:t>Atitiktis tinkamumo sąlygai vertinama pagal pareiškėjo steigimo dokumentų duomenis – išlyga taikoma pareiškėjui Tauragės rajono savivaldybės administracijai ir jos biudžetinėms įstaigoms, kurių veiklos tikslai apima visą Tauragės rajoną plačiąja prasme);</w:t>
            </w:r>
          </w:p>
        </w:tc>
        <w:tc>
          <w:tcPr>
            <w:tcW w:w="3544" w:type="dxa"/>
            <w:shd w:val="clear" w:color="auto" w:fill="auto"/>
          </w:tcPr>
          <w:p w14:paraId="7295C5B9" w14:textId="2481368A" w:rsidR="00D7347C" w:rsidRPr="00513F62" w:rsidRDefault="00C66817" w:rsidP="00D7347C">
            <w:pPr>
              <w:jc w:val="both"/>
              <w:rPr>
                <w:sz w:val="22"/>
                <w:szCs w:val="22"/>
              </w:rPr>
            </w:pPr>
            <w:r w:rsidRPr="009006BD">
              <w:rPr>
                <w:sz w:val="22"/>
                <w:szCs w:val="22"/>
              </w:rPr>
              <w:t>Atitiktis tinkamumo sąlygai tikrinama paraiškos pateikimo metu.</w:t>
            </w:r>
          </w:p>
        </w:tc>
      </w:tr>
      <w:tr w:rsidR="00C66817" w:rsidRPr="00513F62" w14:paraId="0951FFB7" w14:textId="77777777" w:rsidTr="005703EA">
        <w:tc>
          <w:tcPr>
            <w:tcW w:w="1188" w:type="dxa"/>
            <w:shd w:val="clear" w:color="auto" w:fill="auto"/>
          </w:tcPr>
          <w:p w14:paraId="4D50060A" w14:textId="008FBEC6" w:rsidR="00C66817" w:rsidRPr="00513F62" w:rsidRDefault="00C66817" w:rsidP="00D7347C">
            <w:pPr>
              <w:rPr>
                <w:sz w:val="22"/>
                <w:szCs w:val="22"/>
              </w:rPr>
            </w:pPr>
            <w:r w:rsidRPr="00513F62">
              <w:rPr>
                <w:sz w:val="22"/>
                <w:szCs w:val="22"/>
              </w:rPr>
              <w:t>4.2.2.</w:t>
            </w:r>
            <w:r>
              <w:rPr>
                <w:sz w:val="22"/>
                <w:szCs w:val="22"/>
              </w:rPr>
              <w:t>2</w:t>
            </w:r>
            <w:r w:rsidRPr="00513F62">
              <w:rPr>
                <w:i/>
                <w:sz w:val="22"/>
                <w:szCs w:val="22"/>
              </w:rPr>
              <w:t>.</w:t>
            </w:r>
          </w:p>
        </w:tc>
        <w:tc>
          <w:tcPr>
            <w:tcW w:w="4205" w:type="dxa"/>
            <w:shd w:val="clear" w:color="auto" w:fill="auto"/>
          </w:tcPr>
          <w:p w14:paraId="12049BB5" w14:textId="7EE93F20" w:rsidR="00C66817" w:rsidRPr="009006BD" w:rsidRDefault="00C66817" w:rsidP="00C66817">
            <w:pPr>
              <w:tabs>
                <w:tab w:val="left" w:pos="650"/>
              </w:tabs>
              <w:jc w:val="both"/>
              <w:rPr>
                <w:sz w:val="22"/>
                <w:szCs w:val="22"/>
              </w:rPr>
            </w:pPr>
            <w:r w:rsidRPr="009006BD">
              <w:rPr>
                <w:sz w:val="22"/>
                <w:szCs w:val="22"/>
              </w:rPr>
              <w:t>Pareiškėjas turi administracinių gebėjimų įgyvendinti vietos projektą    </w:t>
            </w:r>
          </w:p>
        </w:tc>
        <w:tc>
          <w:tcPr>
            <w:tcW w:w="6226" w:type="dxa"/>
            <w:shd w:val="clear" w:color="auto" w:fill="auto"/>
          </w:tcPr>
          <w:p w14:paraId="55D61BB6" w14:textId="770A9A8B" w:rsidR="00C66817" w:rsidRPr="00513F62" w:rsidRDefault="00C66817" w:rsidP="00D7347C">
            <w:pPr>
              <w:jc w:val="both"/>
              <w:rPr>
                <w:i/>
                <w:sz w:val="22"/>
                <w:szCs w:val="22"/>
              </w:rPr>
            </w:pPr>
            <w:r w:rsidRPr="009006BD">
              <w:rPr>
                <w:sz w:val="22"/>
                <w:szCs w:val="22"/>
              </w:rPr>
              <w:t>Atitiktis tinkamumo sąlygai vertinama pagal kartu su paraiška pateiktus dokumentus: pažyma apie įgyvendintus projektus ir gyvenimo aprašymus ir/arba rekomendacijas</w:t>
            </w:r>
            <w:r>
              <w:rPr>
                <w:sz w:val="22"/>
                <w:szCs w:val="22"/>
              </w:rPr>
              <w:t xml:space="preserve"> </w:t>
            </w:r>
            <w:r w:rsidRPr="009006BD">
              <w:rPr>
                <w:sz w:val="22"/>
                <w:szCs w:val="22"/>
              </w:rPr>
              <w:t>ir/arba kitus dokumentus patvirtinančius administracinius gebėjimus.</w:t>
            </w:r>
          </w:p>
        </w:tc>
        <w:tc>
          <w:tcPr>
            <w:tcW w:w="3544" w:type="dxa"/>
            <w:shd w:val="clear" w:color="auto" w:fill="auto"/>
          </w:tcPr>
          <w:p w14:paraId="11F1EE5C" w14:textId="559B75C2" w:rsidR="00C66817" w:rsidRPr="00513F62" w:rsidRDefault="00C66817" w:rsidP="00D7347C">
            <w:pPr>
              <w:jc w:val="both"/>
              <w:rPr>
                <w:i/>
                <w:sz w:val="22"/>
                <w:szCs w:val="22"/>
              </w:rPr>
            </w:pPr>
            <w:r w:rsidRPr="009006BD">
              <w:rPr>
                <w:sz w:val="22"/>
                <w:szCs w:val="22"/>
              </w:rPr>
              <w:t>Atitiktis tinkamumo sąlygai tikrinama paraiškos pateikimo metu.</w:t>
            </w:r>
          </w:p>
        </w:tc>
      </w:tr>
      <w:tr w:rsidR="00C66817" w:rsidRPr="00513F62" w14:paraId="5A352F85" w14:textId="77777777" w:rsidTr="005703EA">
        <w:tc>
          <w:tcPr>
            <w:tcW w:w="1188" w:type="dxa"/>
            <w:shd w:val="clear" w:color="auto" w:fill="auto"/>
          </w:tcPr>
          <w:p w14:paraId="073D6CF1" w14:textId="12C91A78" w:rsidR="00C66817" w:rsidRPr="00513F62" w:rsidRDefault="00C66817" w:rsidP="00D7347C">
            <w:pPr>
              <w:rPr>
                <w:sz w:val="22"/>
                <w:szCs w:val="22"/>
              </w:rPr>
            </w:pPr>
            <w:r w:rsidRPr="00513F62">
              <w:rPr>
                <w:sz w:val="22"/>
                <w:szCs w:val="22"/>
              </w:rPr>
              <w:t>4.2.2.</w:t>
            </w:r>
            <w:r>
              <w:rPr>
                <w:sz w:val="22"/>
                <w:szCs w:val="22"/>
              </w:rPr>
              <w:t>3</w:t>
            </w:r>
            <w:r w:rsidRPr="00513F62">
              <w:rPr>
                <w:i/>
                <w:sz w:val="22"/>
                <w:szCs w:val="22"/>
              </w:rPr>
              <w:t>.</w:t>
            </w:r>
          </w:p>
        </w:tc>
        <w:tc>
          <w:tcPr>
            <w:tcW w:w="4205" w:type="dxa"/>
            <w:shd w:val="clear" w:color="auto" w:fill="auto"/>
          </w:tcPr>
          <w:p w14:paraId="5A88FB1F" w14:textId="60B365A9" w:rsidR="00C66817" w:rsidRPr="009006BD" w:rsidRDefault="00C66817" w:rsidP="00C66817">
            <w:pPr>
              <w:tabs>
                <w:tab w:val="left" w:pos="650"/>
              </w:tabs>
              <w:jc w:val="both"/>
              <w:rPr>
                <w:sz w:val="22"/>
                <w:szCs w:val="22"/>
              </w:rPr>
            </w:pPr>
            <w:r w:rsidRPr="009006BD">
              <w:rPr>
                <w:sz w:val="22"/>
                <w:szCs w:val="22"/>
              </w:rPr>
              <w:t>Paraiškos pateikimo metu pareiškėjas aiškiai pagrindžia, kad organizacija turi žmogiškųjų išteklių projekte numatytoms veikloms vykdyti t.y. asmenų, kurie yra kompetentingi projekto veiklų vykdyme po projekto įgyvendinimo ir (arba) planuoja samdyti specialistus</w:t>
            </w:r>
          </w:p>
        </w:tc>
        <w:tc>
          <w:tcPr>
            <w:tcW w:w="6226" w:type="dxa"/>
            <w:shd w:val="clear" w:color="auto" w:fill="auto"/>
          </w:tcPr>
          <w:p w14:paraId="5416AD1E" w14:textId="3894769B" w:rsidR="00C66817" w:rsidRPr="00513F62" w:rsidRDefault="00C66817" w:rsidP="00D7347C">
            <w:pPr>
              <w:jc w:val="both"/>
              <w:rPr>
                <w:i/>
                <w:sz w:val="22"/>
                <w:szCs w:val="22"/>
              </w:rPr>
            </w:pPr>
            <w:r w:rsidRPr="009006BD">
              <w:rPr>
                <w:sz w:val="22"/>
                <w:szCs w:val="22"/>
              </w:rPr>
              <w:t>Atitiktis tinkamumo sąlygai vertinama pagal projekto paraiškos informaciją ir kartu pateikiamus dokumentus (pažyma apie įgyvendintus projektus ir</w:t>
            </w:r>
            <w:r>
              <w:rPr>
                <w:sz w:val="22"/>
                <w:szCs w:val="22"/>
              </w:rPr>
              <w:t xml:space="preserve"> </w:t>
            </w:r>
            <w:r w:rsidRPr="009006BD">
              <w:rPr>
                <w:sz w:val="22"/>
                <w:szCs w:val="22"/>
              </w:rPr>
              <w:t xml:space="preserve"> gyvenimo aprašymus ir/arba sutartis arba susitarimus su atitinkamais specialistais</w:t>
            </w:r>
            <w:r>
              <w:rPr>
                <w:sz w:val="22"/>
                <w:szCs w:val="22"/>
              </w:rPr>
              <w:t>).</w:t>
            </w:r>
          </w:p>
        </w:tc>
        <w:tc>
          <w:tcPr>
            <w:tcW w:w="3544" w:type="dxa"/>
            <w:shd w:val="clear" w:color="auto" w:fill="auto"/>
          </w:tcPr>
          <w:p w14:paraId="04FC32CA" w14:textId="36713EC1" w:rsidR="00C66817" w:rsidRPr="00513F62" w:rsidRDefault="00C66817" w:rsidP="00D7347C">
            <w:pPr>
              <w:jc w:val="both"/>
              <w:rPr>
                <w:i/>
                <w:sz w:val="22"/>
                <w:szCs w:val="22"/>
              </w:rPr>
            </w:pPr>
            <w:r w:rsidRPr="009006BD">
              <w:rPr>
                <w:sz w:val="22"/>
                <w:szCs w:val="22"/>
              </w:rPr>
              <w:t>Atitiktis tinkamumo sąlygai tikrinama paraiškos pateikimo metu.</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2AD253EC"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w:t>
            </w:r>
            <w:r w:rsidR="0031426D">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61EA5A60"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0935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w:t>
            </w:r>
            <w:r w:rsidR="0031426D">
              <w:rPr>
                <w:b/>
                <w:sz w:val="22"/>
                <w:szCs w:val="22"/>
              </w:rPr>
              <w:t>4</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5D515278"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9E77FC2" w:rsidR="0090776A" w:rsidRPr="00513F62" w:rsidRDefault="0090776A" w:rsidP="0090776A">
            <w:pPr>
              <w:rPr>
                <w:b/>
                <w:sz w:val="22"/>
                <w:szCs w:val="22"/>
                <w:u w:val="single"/>
              </w:rPr>
            </w:pPr>
            <w:r w:rsidRPr="00513F62">
              <w:rPr>
                <w:b/>
                <w:sz w:val="22"/>
                <w:szCs w:val="22"/>
                <w:u w:val="single"/>
              </w:rPr>
              <w:t>Vietos projekto vykdytojo ir jo partnerių 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3BF3D71" w:rsidR="0090776A" w:rsidRPr="00513F62" w:rsidRDefault="0090776A">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1D72A4" w:rsidRPr="00A120FC" w14:paraId="0BE40E02" w14:textId="77777777" w:rsidTr="003163CA">
        <w:tc>
          <w:tcPr>
            <w:tcW w:w="1188" w:type="dxa"/>
            <w:shd w:val="clear" w:color="auto" w:fill="auto"/>
            <w:vAlign w:val="center"/>
          </w:tcPr>
          <w:p w14:paraId="6737F293" w14:textId="77777777" w:rsidR="001D72A4" w:rsidRPr="006B20D5" w:rsidRDefault="001D72A4" w:rsidP="003163CA">
            <w:pPr>
              <w:rPr>
                <w:sz w:val="22"/>
                <w:szCs w:val="22"/>
              </w:rPr>
            </w:pPr>
            <w:bookmarkStart w:id="0" w:name="_Hlk94256935"/>
            <w:r w:rsidRPr="006B20D5">
              <w:rPr>
                <w:sz w:val="22"/>
                <w:szCs w:val="22"/>
              </w:rPr>
              <w:t>4.3.1.1.</w:t>
            </w:r>
          </w:p>
        </w:tc>
        <w:tc>
          <w:tcPr>
            <w:tcW w:w="13975" w:type="dxa"/>
            <w:gridSpan w:val="3"/>
            <w:shd w:val="clear" w:color="auto" w:fill="auto"/>
          </w:tcPr>
          <w:p w14:paraId="6861D2E2" w14:textId="77777777" w:rsidR="001D72A4" w:rsidRPr="006F6487" w:rsidRDefault="001D72A4" w:rsidP="003163CA">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1D72A4" w:rsidRPr="00A120FC" w14:paraId="2BC6FDF4" w14:textId="77777777" w:rsidTr="003163CA">
        <w:tc>
          <w:tcPr>
            <w:tcW w:w="1188" w:type="dxa"/>
            <w:shd w:val="clear" w:color="auto" w:fill="auto"/>
            <w:vAlign w:val="center"/>
          </w:tcPr>
          <w:p w14:paraId="46FA1767" w14:textId="77777777" w:rsidR="001D72A4" w:rsidRPr="00A120FC" w:rsidRDefault="001D72A4" w:rsidP="003163CA">
            <w:pPr>
              <w:rPr>
                <w:b/>
                <w:sz w:val="22"/>
                <w:szCs w:val="22"/>
              </w:rPr>
            </w:pPr>
            <w:r w:rsidRPr="006B20D5">
              <w:rPr>
                <w:sz w:val="22"/>
                <w:szCs w:val="22"/>
              </w:rPr>
              <w:t>4.3.</w:t>
            </w:r>
            <w:r>
              <w:rPr>
                <w:sz w:val="22"/>
                <w:szCs w:val="22"/>
              </w:rPr>
              <w:t>1.2</w:t>
            </w:r>
            <w:r>
              <w:rPr>
                <w:b/>
                <w:sz w:val="22"/>
                <w:szCs w:val="22"/>
              </w:rPr>
              <w:t>.</w:t>
            </w:r>
          </w:p>
        </w:tc>
        <w:tc>
          <w:tcPr>
            <w:tcW w:w="13975" w:type="dxa"/>
            <w:gridSpan w:val="3"/>
            <w:shd w:val="clear" w:color="auto" w:fill="auto"/>
          </w:tcPr>
          <w:p w14:paraId="0360987F" w14:textId="77777777" w:rsidR="001D72A4" w:rsidRPr="00A120FC" w:rsidRDefault="001D72A4" w:rsidP="003163CA">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D72A4" w:rsidRPr="00A120FC" w14:paraId="66DFCCEE" w14:textId="77777777" w:rsidTr="003163CA">
        <w:tc>
          <w:tcPr>
            <w:tcW w:w="1188" w:type="dxa"/>
            <w:shd w:val="clear" w:color="auto" w:fill="auto"/>
            <w:vAlign w:val="center"/>
          </w:tcPr>
          <w:p w14:paraId="76911029" w14:textId="545C4213" w:rsidR="001D72A4" w:rsidRPr="006B20D5" w:rsidRDefault="001D72A4" w:rsidP="003163CA">
            <w:pPr>
              <w:rPr>
                <w:sz w:val="22"/>
                <w:szCs w:val="22"/>
              </w:rPr>
            </w:pPr>
            <w:r w:rsidRPr="006B20D5">
              <w:rPr>
                <w:sz w:val="22"/>
                <w:szCs w:val="22"/>
              </w:rPr>
              <w:t>4.3.1.3</w:t>
            </w:r>
          </w:p>
        </w:tc>
        <w:tc>
          <w:tcPr>
            <w:tcW w:w="13975" w:type="dxa"/>
            <w:gridSpan w:val="3"/>
            <w:shd w:val="clear" w:color="auto" w:fill="auto"/>
          </w:tcPr>
          <w:p w14:paraId="3625E570" w14:textId="06C7ECD7" w:rsidR="001D72A4" w:rsidRDefault="001D72A4" w:rsidP="001D72A4">
            <w:pPr>
              <w:tabs>
                <w:tab w:val="left" w:pos="993"/>
              </w:tabs>
              <w:overflowPunct w:val="0"/>
              <w:jc w:val="both"/>
              <w:textAlignment w:val="baseline"/>
              <w:rPr>
                <w:rFonts w:eastAsia="Calibri"/>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w:t>
            </w:r>
            <w:r>
              <w:lastRenderedPageBreak/>
              <w:t xml:space="preserve">planuoja daryti šiame Taisyklių papunktyje minimus vietos projekto pakeitimus, jis el. paštu informuoja VPS vykdytoją apie papildomos, kitos veiklos vykdymo pradžią; </w:t>
            </w:r>
          </w:p>
        </w:tc>
      </w:tr>
      <w:tr w:rsidR="001D72A4" w:rsidRPr="00A120FC" w14:paraId="0CECE1A7" w14:textId="77777777" w:rsidTr="003163CA">
        <w:tc>
          <w:tcPr>
            <w:tcW w:w="1188" w:type="dxa"/>
            <w:shd w:val="clear" w:color="auto" w:fill="auto"/>
            <w:vAlign w:val="center"/>
          </w:tcPr>
          <w:p w14:paraId="0C094DDD" w14:textId="374C4C83" w:rsidR="001D72A4" w:rsidRPr="006B20D5" w:rsidRDefault="001D72A4" w:rsidP="003163CA">
            <w:pPr>
              <w:rPr>
                <w:sz w:val="22"/>
                <w:szCs w:val="22"/>
              </w:rPr>
            </w:pPr>
            <w:r>
              <w:rPr>
                <w:sz w:val="22"/>
                <w:szCs w:val="22"/>
              </w:rPr>
              <w:lastRenderedPageBreak/>
              <w:t>4.3.1.4.</w:t>
            </w:r>
          </w:p>
        </w:tc>
        <w:tc>
          <w:tcPr>
            <w:tcW w:w="13975" w:type="dxa"/>
            <w:gridSpan w:val="3"/>
            <w:shd w:val="clear" w:color="auto" w:fill="auto"/>
          </w:tcPr>
          <w:p w14:paraId="5BFCD10E" w14:textId="77777777" w:rsidR="001D72A4" w:rsidRPr="006F6487" w:rsidRDefault="001D72A4" w:rsidP="003163CA">
            <w:pPr>
              <w:jc w:val="both"/>
              <w:rPr>
                <w:rFonts w:eastAsia="Calibri"/>
              </w:rPr>
            </w:pPr>
            <w:r>
              <w:rPr>
                <w:rFonts w:eastAsia="Calibri"/>
              </w:rPr>
              <w:t>viešinti gautą paramą Taisyklių 155–160 punktų nustatyta tvarka;</w:t>
            </w:r>
          </w:p>
        </w:tc>
      </w:tr>
      <w:tr w:rsidR="001D72A4" w:rsidRPr="00A120FC" w14:paraId="1DF0F7E5" w14:textId="77777777" w:rsidTr="003163CA">
        <w:tc>
          <w:tcPr>
            <w:tcW w:w="1188" w:type="dxa"/>
            <w:shd w:val="clear" w:color="auto" w:fill="auto"/>
            <w:vAlign w:val="center"/>
          </w:tcPr>
          <w:p w14:paraId="769975CB" w14:textId="552187C1" w:rsidR="001D72A4" w:rsidRPr="006B20D5" w:rsidRDefault="001D72A4" w:rsidP="001D72A4">
            <w:pPr>
              <w:rPr>
                <w:sz w:val="22"/>
                <w:szCs w:val="22"/>
              </w:rPr>
            </w:pPr>
            <w:r>
              <w:rPr>
                <w:sz w:val="22"/>
                <w:szCs w:val="22"/>
              </w:rPr>
              <w:t>4.3.1.5.</w:t>
            </w:r>
          </w:p>
        </w:tc>
        <w:tc>
          <w:tcPr>
            <w:tcW w:w="13975" w:type="dxa"/>
            <w:gridSpan w:val="3"/>
            <w:shd w:val="clear" w:color="auto" w:fill="auto"/>
          </w:tcPr>
          <w:p w14:paraId="7848DA70" w14:textId="4FD9AF96" w:rsidR="001D72A4" w:rsidRDefault="00A907BC" w:rsidP="001D72A4">
            <w:pPr>
              <w:jc w:val="both"/>
              <w:rPr>
                <w:rFonts w:eastAsia="Calibri"/>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1D72A4" w:rsidRPr="00A120FC" w14:paraId="142A23D6" w14:textId="77777777" w:rsidTr="003163CA">
        <w:tc>
          <w:tcPr>
            <w:tcW w:w="1188" w:type="dxa"/>
            <w:shd w:val="clear" w:color="auto" w:fill="auto"/>
            <w:vAlign w:val="center"/>
          </w:tcPr>
          <w:p w14:paraId="4062D3C0" w14:textId="3002961D" w:rsidR="001D72A4" w:rsidRPr="006B20D5" w:rsidRDefault="001D72A4" w:rsidP="001D72A4">
            <w:pPr>
              <w:rPr>
                <w:sz w:val="22"/>
                <w:szCs w:val="22"/>
              </w:rPr>
            </w:pPr>
            <w:r>
              <w:rPr>
                <w:sz w:val="22"/>
                <w:szCs w:val="22"/>
              </w:rPr>
              <w:t>4.3.1.6.</w:t>
            </w:r>
          </w:p>
        </w:tc>
        <w:tc>
          <w:tcPr>
            <w:tcW w:w="13975" w:type="dxa"/>
            <w:gridSpan w:val="3"/>
            <w:shd w:val="clear" w:color="auto" w:fill="auto"/>
          </w:tcPr>
          <w:p w14:paraId="2A623223" w14:textId="77777777" w:rsidR="001D72A4" w:rsidRDefault="001D72A4" w:rsidP="001D72A4">
            <w:pPr>
              <w:jc w:val="both"/>
              <w:rPr>
                <w:rFonts w:eastAsia="Calibri"/>
              </w:rPr>
            </w:pPr>
            <w:r>
              <w:rPr>
                <w:rFonts w:eastAsia="Calibri"/>
              </w:rPr>
              <w:t>su vietos projektu susijusių finansinių operacijų įrašus atskirti nuo kitų vietos projekto vykdytojo vykdomų finansinių operacijų;</w:t>
            </w:r>
          </w:p>
        </w:tc>
      </w:tr>
      <w:tr w:rsidR="001D72A4" w:rsidRPr="00A120FC" w14:paraId="79D1053C" w14:textId="77777777" w:rsidTr="003163CA">
        <w:tc>
          <w:tcPr>
            <w:tcW w:w="1188" w:type="dxa"/>
            <w:shd w:val="clear" w:color="auto" w:fill="auto"/>
            <w:vAlign w:val="center"/>
          </w:tcPr>
          <w:p w14:paraId="2FAD8848" w14:textId="15110AF6" w:rsidR="001D72A4" w:rsidRDefault="001D72A4" w:rsidP="001D72A4">
            <w:pPr>
              <w:rPr>
                <w:sz w:val="22"/>
                <w:szCs w:val="22"/>
              </w:rPr>
            </w:pPr>
            <w:r>
              <w:rPr>
                <w:sz w:val="22"/>
                <w:szCs w:val="22"/>
              </w:rPr>
              <w:t>4.3.1.7.</w:t>
            </w:r>
          </w:p>
        </w:tc>
        <w:tc>
          <w:tcPr>
            <w:tcW w:w="13975" w:type="dxa"/>
            <w:gridSpan w:val="3"/>
            <w:shd w:val="clear" w:color="auto" w:fill="auto"/>
          </w:tcPr>
          <w:p w14:paraId="2F520D32" w14:textId="77777777" w:rsidR="001D72A4" w:rsidRDefault="001D72A4" w:rsidP="001D72A4">
            <w:pPr>
              <w:jc w:val="both"/>
              <w:rPr>
                <w:rFonts w:eastAsia="Calibri"/>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D72A4" w:rsidRPr="00A120FC" w14:paraId="169408A9" w14:textId="77777777" w:rsidTr="003163CA">
        <w:tc>
          <w:tcPr>
            <w:tcW w:w="1188" w:type="dxa"/>
            <w:shd w:val="clear" w:color="auto" w:fill="auto"/>
            <w:vAlign w:val="center"/>
          </w:tcPr>
          <w:p w14:paraId="62C2D956" w14:textId="640E7823" w:rsidR="001D72A4" w:rsidRDefault="001D72A4" w:rsidP="001D72A4">
            <w:pPr>
              <w:rPr>
                <w:sz w:val="22"/>
                <w:szCs w:val="22"/>
              </w:rPr>
            </w:pPr>
            <w:r>
              <w:rPr>
                <w:sz w:val="22"/>
                <w:szCs w:val="22"/>
              </w:rPr>
              <w:t>4.3.1.8.</w:t>
            </w:r>
          </w:p>
        </w:tc>
        <w:tc>
          <w:tcPr>
            <w:tcW w:w="13975" w:type="dxa"/>
            <w:gridSpan w:val="3"/>
            <w:shd w:val="clear" w:color="auto" w:fill="auto"/>
          </w:tcPr>
          <w:p w14:paraId="6818B2E6" w14:textId="77777777" w:rsidR="001D72A4" w:rsidRDefault="001D72A4" w:rsidP="001D72A4">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1D72A4" w:rsidRPr="00A120FC" w14:paraId="1B7A8077" w14:textId="77777777" w:rsidTr="003163CA">
        <w:tc>
          <w:tcPr>
            <w:tcW w:w="1188" w:type="dxa"/>
            <w:shd w:val="clear" w:color="auto" w:fill="auto"/>
            <w:vAlign w:val="center"/>
          </w:tcPr>
          <w:p w14:paraId="481CEC79" w14:textId="05BD10B1" w:rsidR="001D72A4" w:rsidRDefault="001D72A4" w:rsidP="001D72A4">
            <w:pPr>
              <w:rPr>
                <w:sz w:val="22"/>
                <w:szCs w:val="22"/>
              </w:rPr>
            </w:pPr>
            <w:r>
              <w:rPr>
                <w:sz w:val="22"/>
                <w:szCs w:val="22"/>
              </w:rPr>
              <w:t>4.3.1.9.</w:t>
            </w:r>
          </w:p>
        </w:tc>
        <w:tc>
          <w:tcPr>
            <w:tcW w:w="13975" w:type="dxa"/>
            <w:gridSpan w:val="3"/>
            <w:shd w:val="clear" w:color="auto" w:fill="auto"/>
          </w:tcPr>
          <w:p w14:paraId="18A8B6D3" w14:textId="77777777" w:rsidR="001D72A4" w:rsidRDefault="001D72A4" w:rsidP="001D72A4">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bookmarkEnd w:id="0"/>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7EF9D59F"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E01CB54"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FootnoteReference"/>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1852634"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FootnoteReference"/>
                <w:rFonts w:ascii="Times New Roman" w:hAnsi="Times New Roman" w:cs="Times New Roman"/>
                <w:i/>
                <w:sz w:val="22"/>
                <w:szCs w:val="22"/>
                <w:lang w:val="lt-LT"/>
              </w:rPr>
              <w:t xml:space="preserve"> </w:t>
            </w:r>
          </w:p>
          <w:p w14:paraId="798716ED" w14:textId="77777777" w:rsidR="001D72A4" w:rsidRPr="009006BD" w:rsidRDefault="001D72A4" w:rsidP="001D72A4">
            <w:pPr>
              <w:pStyle w:val="BodyText11"/>
              <w:ind w:firstLine="0"/>
              <w:rPr>
                <w:rFonts w:ascii="Times New Roman" w:hAnsi="Times New Roman" w:cs="Times New Roman"/>
                <w:sz w:val="22"/>
                <w:szCs w:val="22"/>
                <w:lang w:val="lt-LT"/>
              </w:rPr>
            </w:pPr>
            <w:r w:rsidRPr="009006BD">
              <w:rPr>
                <w:rFonts w:ascii="Times New Roman" w:hAnsi="Times New Roman" w:cs="Times New Roman"/>
                <w:sz w:val="22"/>
                <w:szCs w:val="22"/>
                <w:lang w:val="lt-LT"/>
              </w:rPr>
              <w:t xml:space="preserve">1.1. </w:t>
            </w:r>
            <w:r>
              <w:rPr>
                <w:rFonts w:ascii="Times New Roman" w:hAnsi="Times New Roman" w:cs="Times New Roman"/>
                <w:sz w:val="22"/>
                <w:szCs w:val="22"/>
                <w:lang w:val="lt-LT"/>
              </w:rPr>
              <w:t xml:space="preserve">Banko išrašas </w:t>
            </w:r>
            <w:proofErr w:type="spellStart"/>
            <w:r>
              <w:rPr>
                <w:rFonts w:eastAsia="Calibri"/>
                <w:sz w:val="22"/>
                <w:szCs w:val="22"/>
              </w:rPr>
              <w:t>ir</w:t>
            </w:r>
            <w:proofErr w:type="spellEnd"/>
            <w:r>
              <w:rPr>
                <w:rFonts w:eastAsia="Calibri"/>
                <w:sz w:val="22"/>
                <w:szCs w:val="22"/>
              </w:rPr>
              <w:t>/</w:t>
            </w:r>
            <w:proofErr w:type="spellStart"/>
            <w:r w:rsidRPr="009006BD">
              <w:rPr>
                <w:rFonts w:eastAsia="Calibri"/>
                <w:sz w:val="22"/>
                <w:szCs w:val="22"/>
              </w:rPr>
              <w:t>arba</w:t>
            </w:r>
            <w:proofErr w:type="spellEnd"/>
            <w:r>
              <w:rPr>
                <w:rFonts w:eastAsia="Calibri"/>
                <w:sz w:val="22"/>
                <w:szCs w:val="22"/>
              </w:rPr>
              <w:t xml:space="preserve"> </w:t>
            </w:r>
            <w:proofErr w:type="spellStart"/>
            <w:r w:rsidRPr="009006BD">
              <w:rPr>
                <w:rFonts w:eastAsia="Calibri"/>
                <w:sz w:val="22"/>
                <w:szCs w:val="22"/>
              </w:rPr>
              <w:t>savivaldybės</w:t>
            </w:r>
            <w:proofErr w:type="spellEnd"/>
            <w:r w:rsidRPr="009006BD">
              <w:rPr>
                <w:rFonts w:eastAsia="Calibri"/>
                <w:sz w:val="22"/>
                <w:szCs w:val="22"/>
              </w:rPr>
              <w:t xml:space="preserve"> </w:t>
            </w:r>
            <w:proofErr w:type="spellStart"/>
            <w:r w:rsidRPr="009006BD">
              <w:rPr>
                <w:rFonts w:eastAsia="Calibri"/>
                <w:sz w:val="22"/>
                <w:szCs w:val="22"/>
              </w:rPr>
              <w:t>tarybos</w:t>
            </w:r>
            <w:proofErr w:type="spellEnd"/>
            <w:r w:rsidRPr="009006BD">
              <w:rPr>
                <w:rFonts w:eastAsia="Calibri"/>
                <w:sz w:val="22"/>
                <w:szCs w:val="22"/>
              </w:rPr>
              <w:t xml:space="preserve"> </w:t>
            </w:r>
            <w:proofErr w:type="spellStart"/>
            <w:r w:rsidRPr="009006BD">
              <w:rPr>
                <w:rFonts w:eastAsia="Calibri"/>
                <w:sz w:val="22"/>
                <w:szCs w:val="22"/>
              </w:rPr>
              <w:t>sprendimas</w:t>
            </w:r>
            <w:proofErr w:type="spellEnd"/>
            <w:r w:rsidRPr="009006BD">
              <w:rPr>
                <w:rFonts w:eastAsia="Calibri"/>
                <w:sz w:val="22"/>
                <w:szCs w:val="22"/>
              </w:rPr>
              <w:t xml:space="preserve"> </w:t>
            </w:r>
            <w:proofErr w:type="spellStart"/>
            <w:r w:rsidRPr="009006BD">
              <w:rPr>
                <w:rFonts w:eastAsia="Calibri"/>
                <w:sz w:val="22"/>
                <w:szCs w:val="22"/>
              </w:rPr>
              <w:t>skirti</w:t>
            </w:r>
            <w:proofErr w:type="spellEnd"/>
            <w:r w:rsidRPr="009006BD">
              <w:rPr>
                <w:rFonts w:eastAsia="Calibri"/>
                <w:sz w:val="22"/>
                <w:szCs w:val="22"/>
              </w:rPr>
              <w:t xml:space="preserve"> </w:t>
            </w:r>
            <w:proofErr w:type="spellStart"/>
            <w:r w:rsidRPr="009006BD">
              <w:rPr>
                <w:rFonts w:eastAsia="Calibri"/>
                <w:sz w:val="22"/>
                <w:szCs w:val="22"/>
              </w:rPr>
              <w:t>lėšas</w:t>
            </w:r>
            <w:proofErr w:type="spellEnd"/>
            <w:r w:rsidRPr="009006BD">
              <w:rPr>
                <w:rFonts w:eastAsia="Calibri"/>
                <w:sz w:val="22"/>
                <w:szCs w:val="22"/>
              </w:rPr>
              <w:t xml:space="preserve"> </w:t>
            </w:r>
            <w:proofErr w:type="spellStart"/>
            <w:r w:rsidRPr="009006BD">
              <w:rPr>
                <w:rFonts w:eastAsia="Calibri"/>
                <w:sz w:val="22"/>
                <w:szCs w:val="22"/>
              </w:rPr>
              <w:t>vietos</w:t>
            </w:r>
            <w:proofErr w:type="spellEnd"/>
            <w:r w:rsidRPr="009006BD">
              <w:rPr>
                <w:rFonts w:eastAsia="Calibri"/>
                <w:sz w:val="22"/>
                <w:szCs w:val="22"/>
              </w:rPr>
              <w:t xml:space="preserve"> </w:t>
            </w:r>
            <w:proofErr w:type="spellStart"/>
            <w:r w:rsidRPr="009006BD">
              <w:rPr>
                <w:rFonts w:eastAsia="Calibri"/>
                <w:sz w:val="22"/>
                <w:szCs w:val="22"/>
              </w:rPr>
              <w:t>projektui</w:t>
            </w:r>
            <w:proofErr w:type="spellEnd"/>
            <w:r w:rsidRPr="009006BD">
              <w:rPr>
                <w:rFonts w:eastAsia="Calibri"/>
                <w:sz w:val="22"/>
                <w:szCs w:val="22"/>
              </w:rPr>
              <w:t xml:space="preserve"> </w:t>
            </w:r>
            <w:proofErr w:type="spellStart"/>
            <w:r w:rsidRPr="009006BD">
              <w:rPr>
                <w:rFonts w:eastAsia="Calibri"/>
                <w:sz w:val="22"/>
                <w:szCs w:val="22"/>
              </w:rPr>
              <w:t>įgyvendinti</w:t>
            </w:r>
            <w:proofErr w:type="spellEnd"/>
            <w:r>
              <w:rPr>
                <w:rFonts w:eastAsia="Calibri"/>
                <w:sz w:val="22"/>
                <w:szCs w:val="22"/>
              </w:rPr>
              <w:t>.</w:t>
            </w:r>
          </w:p>
          <w:p w14:paraId="4E8782AD" w14:textId="77777777" w:rsidR="001D72A4" w:rsidRPr="005658D1" w:rsidRDefault="001D72A4" w:rsidP="001D72A4">
            <w:pPr>
              <w:pStyle w:val="BodyText11"/>
              <w:ind w:firstLine="0"/>
              <w:rPr>
                <w:rFonts w:eastAsia="Calibri"/>
                <w:sz w:val="22"/>
                <w:szCs w:val="22"/>
              </w:rPr>
            </w:pPr>
            <w:r w:rsidRPr="009006BD">
              <w:rPr>
                <w:rFonts w:ascii="Times New Roman" w:hAnsi="Times New Roman" w:cs="Times New Roman"/>
                <w:sz w:val="22"/>
                <w:szCs w:val="22"/>
                <w:lang w:val="lt-LT"/>
              </w:rPr>
              <w:t>1.</w:t>
            </w:r>
            <w:r>
              <w:rPr>
                <w:rFonts w:ascii="Times New Roman" w:hAnsi="Times New Roman" w:cs="Times New Roman"/>
                <w:sz w:val="22"/>
                <w:szCs w:val="22"/>
                <w:lang w:val="lt-LT"/>
              </w:rPr>
              <w:t>2</w:t>
            </w:r>
            <w:r w:rsidRPr="009006BD">
              <w:rPr>
                <w:rFonts w:ascii="Times New Roman" w:hAnsi="Times New Roman" w:cs="Times New Roman"/>
                <w:i/>
                <w:sz w:val="22"/>
                <w:szCs w:val="22"/>
                <w:lang w:val="lt-LT"/>
              </w:rPr>
              <w:t>.</w:t>
            </w:r>
            <w:r w:rsidRPr="009006BD">
              <w:rPr>
                <w:rFonts w:ascii="Times New Roman" w:hAnsi="Times New Roman" w:cs="Times New Roman"/>
                <w:sz w:val="22"/>
                <w:szCs w:val="22"/>
                <w:lang w:val="lt-LT"/>
              </w:rPr>
              <w:t xml:space="preserve"> </w:t>
            </w:r>
            <w:r w:rsidRPr="00A8571A">
              <w:rPr>
                <w:rFonts w:ascii="Times New Roman" w:hAnsi="Times New Roman" w:cs="Times New Roman"/>
                <w:sz w:val="22"/>
                <w:szCs w:val="22"/>
                <w:lang w:val="lt-LT"/>
              </w:rPr>
              <w:t>Jungtinės veiklos sutartis (parengta pagal FSA 2 p</w:t>
            </w:r>
            <w:r>
              <w:rPr>
                <w:rFonts w:ascii="Times New Roman" w:hAnsi="Times New Roman" w:cs="Times New Roman"/>
                <w:sz w:val="22"/>
                <w:szCs w:val="22"/>
                <w:lang w:val="lt-LT"/>
              </w:rPr>
              <w:t>riedą</w:t>
            </w:r>
            <w:r w:rsidRPr="00A8571A">
              <w:rPr>
                <w:rFonts w:ascii="Times New Roman" w:hAnsi="Times New Roman" w:cs="Times New Roman"/>
                <w:sz w:val="22"/>
                <w:szCs w:val="22"/>
                <w:lang w:val="lt-LT"/>
              </w:rPr>
              <w:t xml:space="preserve"> “Jungtinės veiklos sutarties forma”)</w:t>
            </w:r>
            <w:r>
              <w:rPr>
                <w:rFonts w:ascii="Times New Roman" w:hAnsi="Times New Roman" w:cs="Times New Roman"/>
                <w:sz w:val="22"/>
                <w:szCs w:val="22"/>
                <w:lang w:val="lt-LT"/>
              </w:rPr>
              <w:t xml:space="preserve"> ir/arba </w:t>
            </w:r>
            <w:r w:rsidRPr="00A8571A">
              <w:rPr>
                <w:rFonts w:ascii="Times New Roman" w:hAnsi="Times New Roman" w:cs="Times New Roman"/>
                <w:sz w:val="22"/>
                <w:szCs w:val="22"/>
                <w:lang w:val="lt-LT"/>
              </w:rPr>
              <w:t>bendradarbiavimo sutartis</w:t>
            </w:r>
            <w:r>
              <w:rPr>
                <w:rFonts w:ascii="Times New Roman" w:hAnsi="Times New Roman" w:cs="Times New Roman"/>
                <w:sz w:val="22"/>
                <w:szCs w:val="22"/>
                <w:lang w:val="lt-LT"/>
              </w:rPr>
              <w:t>.</w:t>
            </w:r>
          </w:p>
          <w:p w14:paraId="3FACF500" w14:textId="77777777" w:rsidR="001D72A4" w:rsidRDefault="001D72A4" w:rsidP="001D72A4">
            <w:pPr>
              <w:jc w:val="both"/>
              <w:rPr>
                <w:sz w:val="22"/>
                <w:szCs w:val="22"/>
              </w:rPr>
            </w:pPr>
            <w:r w:rsidRPr="00A8571A">
              <w:rPr>
                <w:sz w:val="22"/>
                <w:szCs w:val="22"/>
              </w:rPr>
              <w:t xml:space="preserve">1.3. </w:t>
            </w:r>
            <w:r>
              <w:rPr>
                <w:sz w:val="22"/>
                <w:szCs w:val="22"/>
              </w:rPr>
              <w:t>P</w:t>
            </w:r>
            <w:r w:rsidRPr="009006BD">
              <w:rPr>
                <w:sz w:val="22"/>
                <w:szCs w:val="22"/>
              </w:rPr>
              <w:t xml:space="preserve">ažyma iš seniūnijos apie gyventojų skaičių </w:t>
            </w:r>
            <w:r>
              <w:rPr>
                <w:sz w:val="22"/>
                <w:szCs w:val="22"/>
              </w:rPr>
              <w:t>projekto įgyvendinimo</w:t>
            </w:r>
            <w:r w:rsidRPr="009006BD">
              <w:rPr>
                <w:sz w:val="22"/>
                <w:szCs w:val="22"/>
              </w:rPr>
              <w:t xml:space="preserve"> teritorijoje </w:t>
            </w:r>
          </w:p>
          <w:p w14:paraId="693FC5C8" w14:textId="77777777" w:rsidR="001D72A4" w:rsidRPr="009006BD" w:rsidRDefault="001D72A4" w:rsidP="001D72A4">
            <w:pPr>
              <w:jc w:val="both"/>
              <w:rPr>
                <w:sz w:val="22"/>
                <w:szCs w:val="22"/>
              </w:rPr>
            </w:pPr>
            <w:r w:rsidRPr="00A8571A">
              <w:rPr>
                <w:sz w:val="22"/>
                <w:szCs w:val="22"/>
              </w:rPr>
              <w:t xml:space="preserve">1.4. </w:t>
            </w:r>
            <w:r>
              <w:rPr>
                <w:sz w:val="22"/>
                <w:szCs w:val="22"/>
              </w:rPr>
              <w:t>A</w:t>
            </w:r>
            <w:r w:rsidRPr="009006BD">
              <w:rPr>
                <w:sz w:val="22"/>
                <w:szCs w:val="22"/>
              </w:rPr>
              <w:t xml:space="preserve">pklausų </w:t>
            </w:r>
            <w:r>
              <w:rPr>
                <w:sz w:val="22"/>
                <w:szCs w:val="22"/>
              </w:rPr>
              <w:t xml:space="preserve">ir/arba tyrimų suvestinės, </w:t>
            </w:r>
            <w:r w:rsidRPr="009006BD">
              <w:rPr>
                <w:sz w:val="22"/>
                <w:szCs w:val="22"/>
              </w:rPr>
              <w:t>ir/arba susirinkimų protokolai ir pan.</w:t>
            </w:r>
          </w:p>
          <w:p w14:paraId="682793E3" w14:textId="7013BBBB"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0BA6DF69" w14:textId="77777777" w:rsidR="001D72A4" w:rsidRDefault="001D72A4" w:rsidP="001D72A4">
            <w:pPr>
              <w:pStyle w:val="BodyText11"/>
              <w:ind w:firstLine="0"/>
              <w:rPr>
                <w:rFonts w:ascii="Times New Roman" w:hAnsi="Times New Roman" w:cs="Times New Roman"/>
                <w:sz w:val="22"/>
                <w:szCs w:val="22"/>
                <w:lang w:val="lt-LT"/>
              </w:rPr>
            </w:pPr>
            <w:r w:rsidRPr="005658D1">
              <w:rPr>
                <w:rFonts w:ascii="Times New Roman" w:hAnsi="Times New Roman" w:cs="Times New Roman"/>
                <w:sz w:val="22"/>
                <w:szCs w:val="22"/>
                <w:lang w:val="lt-LT"/>
              </w:rPr>
              <w:t xml:space="preserve">2.1.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61AD7A70" w14:textId="4015EF24"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598F7745" w14:textId="77777777" w:rsidR="001D72A4" w:rsidRDefault="001D72A4" w:rsidP="001D72A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.1. Komerciniai pasiūlymai (su tiekėjo parašu);  </w:t>
            </w:r>
          </w:p>
          <w:p w14:paraId="6FDF88E6" w14:textId="77777777" w:rsidR="001D72A4" w:rsidRDefault="001D72A4" w:rsidP="001D72A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.2. Interneto tinklalapiuose esančių kainų kompiuterio ekrano nuotraukos (anglų k. „Print Screen“);  </w:t>
            </w:r>
          </w:p>
          <w:p w14:paraId="5792977A" w14:textId="6D93E2E7" w:rsidR="000D1119" w:rsidRPr="00513F62" w:rsidRDefault="001D72A4" w:rsidP="001D72A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658D1">
              <w:rPr>
                <w:rFonts w:ascii="Times New Roman" w:hAnsi="Times New Roman" w:cs="Times New Roman"/>
                <w:sz w:val="22"/>
                <w:szCs w:val="22"/>
                <w:lang w:val="lt-LT"/>
              </w:rPr>
              <w:t xml:space="preserve">.3. Kiti dokumentai, leidžiantys objektyviai palyginti prekių ir (arba) paslaugų kainas;  </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767AA3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55E246F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92159E"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w:t>
            </w:r>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 xml:space="preserve">ų)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64C8FF24" w:rsidR="004A22D9" w:rsidRPr="00513F62" w:rsidRDefault="00C830A6" w:rsidP="00736A88">
            <w:pPr>
              <w:jc w:val="both"/>
              <w:rPr>
                <w:sz w:val="22"/>
                <w:szCs w:val="22"/>
              </w:rPr>
            </w:pPr>
            <w:r w:rsidRPr="00513F62">
              <w:rPr>
                <w:sz w:val="22"/>
                <w:szCs w:val="22"/>
              </w:rPr>
              <w:t>4</w:t>
            </w:r>
            <w:r w:rsidR="004079DB" w:rsidRPr="00513F62">
              <w:rPr>
                <w:sz w:val="22"/>
                <w:szCs w:val="22"/>
              </w:rPr>
              <w:t>.</w:t>
            </w:r>
            <w:r w:rsidR="0092159E">
              <w:rPr>
                <w:sz w:val="22"/>
                <w:szCs w:val="22"/>
              </w:rPr>
              <w:t>2</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92159E">
              <w:rPr>
                <w:sz w:val="22"/>
                <w:szCs w:val="22"/>
              </w:rPr>
              <w:t>2</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r w:rsidR="00BC6F3C" w:rsidRPr="00513F62">
              <w:rPr>
                <w:sz w:val="22"/>
                <w:szCs w:val="22"/>
              </w:rPr>
              <w:t>i</w:t>
            </w:r>
            <w:r w:rsidR="004A22D9" w:rsidRPr="00513F62">
              <w:rPr>
                <w:sz w:val="22"/>
                <w:szCs w:val="22"/>
              </w:rPr>
              <w:t xml:space="preserve">ų)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5F354270" w:rsidR="005B22A6" w:rsidRPr="00513F62" w:rsidRDefault="005B22A6" w:rsidP="00736A88">
            <w:pPr>
              <w:jc w:val="both"/>
              <w:rPr>
                <w:sz w:val="22"/>
                <w:szCs w:val="22"/>
              </w:rPr>
            </w:pPr>
            <w:r w:rsidRPr="00513F62">
              <w:rPr>
                <w:sz w:val="22"/>
                <w:szCs w:val="22"/>
              </w:rPr>
              <w:t xml:space="preserve">4.7. Valstybinės mokesčių inspekcijos prie Lietuvos Respublikos finansų ministerijos pažymą apie pareiškėjo </w:t>
            </w:r>
            <w:r w:rsidR="0090686F" w:rsidRPr="00513F62">
              <w:rPr>
                <w:sz w:val="22"/>
                <w:szCs w:val="22"/>
              </w:rPr>
              <w:t xml:space="preserve">ir (ar) partnerio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1942B1CF" w:rsidR="00F105C3" w:rsidRPr="00513F62" w:rsidRDefault="00FE6283" w:rsidP="00736A88">
            <w:pPr>
              <w:jc w:val="both"/>
              <w:rPr>
                <w:sz w:val="22"/>
                <w:szCs w:val="22"/>
              </w:rPr>
            </w:pPr>
            <w:r w:rsidRPr="00513F62">
              <w:rPr>
                <w:sz w:val="22"/>
                <w:szCs w:val="22"/>
              </w:rPr>
              <w:t xml:space="preserve">4.8.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55070E4" w14:textId="77777777" w:rsidR="0092159E" w:rsidRDefault="0092159E" w:rsidP="0092159E">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Pr="0064780C">
              <w:rPr>
                <w:rFonts w:ascii="Times New Roman" w:hAnsi="Times New Roman" w:cs="Times New Roman"/>
                <w:sz w:val="22"/>
                <w:szCs w:val="22"/>
                <w:lang w:val="lt-LT"/>
              </w:rPr>
              <w:t xml:space="preserve">. Pareiškėjo įstatai; </w:t>
            </w:r>
          </w:p>
          <w:p w14:paraId="0A07C155" w14:textId="77777777" w:rsidR="0092159E" w:rsidRDefault="0092159E" w:rsidP="0092159E">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lastRenderedPageBreak/>
              <w:t>4.</w:t>
            </w:r>
            <w:r>
              <w:rPr>
                <w:rFonts w:ascii="Times New Roman" w:hAnsi="Times New Roman" w:cs="Times New Roman"/>
                <w:sz w:val="22"/>
                <w:szCs w:val="22"/>
                <w:lang w:val="lt-LT"/>
              </w:rPr>
              <w:t>4</w:t>
            </w:r>
            <w:r w:rsidRPr="0064780C">
              <w:rPr>
                <w:rFonts w:ascii="Times New Roman" w:hAnsi="Times New Roman" w:cs="Times New Roman"/>
                <w:sz w:val="22"/>
                <w:szCs w:val="22"/>
                <w:lang w:val="lt-LT"/>
              </w:rPr>
              <w:t>. Partnerio įstatai;</w:t>
            </w:r>
          </w:p>
          <w:p w14:paraId="66909FEF" w14:textId="77777777" w:rsidR="0092159E" w:rsidRDefault="0092159E" w:rsidP="0092159E">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t>4.</w:t>
            </w:r>
            <w:r>
              <w:rPr>
                <w:rFonts w:ascii="Times New Roman" w:hAnsi="Times New Roman" w:cs="Times New Roman"/>
                <w:sz w:val="22"/>
                <w:szCs w:val="22"/>
                <w:lang w:val="lt-LT"/>
              </w:rPr>
              <w:t>5</w:t>
            </w:r>
            <w:r w:rsidRPr="0064780C">
              <w:rPr>
                <w:rFonts w:ascii="Times New Roman" w:hAnsi="Times New Roman" w:cs="Times New Roman"/>
                <w:sz w:val="22"/>
                <w:szCs w:val="22"/>
                <w:lang w:val="lt-LT"/>
              </w:rPr>
              <w:t>. Pareiškėjo Juridinių asmenų registro išplėstinis išrašas;</w:t>
            </w:r>
          </w:p>
          <w:p w14:paraId="55548DA8" w14:textId="77777777" w:rsidR="0092159E" w:rsidRDefault="0092159E" w:rsidP="0092159E">
            <w:pPr>
              <w:pStyle w:val="BodyText11"/>
              <w:ind w:firstLine="0"/>
              <w:rPr>
                <w:rFonts w:ascii="Times New Roman" w:hAnsi="Times New Roman" w:cs="Times New Roman"/>
                <w:sz w:val="22"/>
                <w:szCs w:val="22"/>
                <w:lang w:val="lt-LT"/>
              </w:rPr>
            </w:pPr>
            <w:r w:rsidRPr="0064780C">
              <w:rPr>
                <w:rFonts w:ascii="Times New Roman" w:hAnsi="Times New Roman" w:cs="Times New Roman"/>
                <w:sz w:val="22"/>
                <w:szCs w:val="22"/>
                <w:lang w:val="lt-LT"/>
              </w:rPr>
              <w:t xml:space="preserve"> 4.</w:t>
            </w:r>
            <w:r>
              <w:rPr>
                <w:rFonts w:ascii="Times New Roman" w:hAnsi="Times New Roman" w:cs="Times New Roman"/>
                <w:sz w:val="22"/>
                <w:szCs w:val="22"/>
                <w:lang w:val="lt-LT"/>
              </w:rPr>
              <w:t>6</w:t>
            </w:r>
            <w:r w:rsidRPr="0064780C">
              <w:rPr>
                <w:rFonts w:ascii="Times New Roman" w:hAnsi="Times New Roman" w:cs="Times New Roman"/>
                <w:sz w:val="22"/>
                <w:szCs w:val="22"/>
                <w:lang w:val="lt-LT"/>
              </w:rPr>
              <w:t xml:space="preserve">. Partnerio Juridinių asmenų registro išplėstinis išrašas; </w:t>
            </w:r>
          </w:p>
          <w:p w14:paraId="3D5DC8AA" w14:textId="1A8796D2" w:rsidR="0092159E" w:rsidRDefault="0092159E" w:rsidP="0092159E">
            <w:pPr>
              <w:rPr>
                <w:sz w:val="22"/>
                <w:szCs w:val="22"/>
                <w:lang w:eastAsia="en-US"/>
              </w:rPr>
            </w:pPr>
            <w:r w:rsidRPr="0064780C">
              <w:rPr>
                <w:sz w:val="22"/>
                <w:szCs w:val="22"/>
                <w:lang w:eastAsia="en-US"/>
              </w:rPr>
              <w:t>4.</w:t>
            </w:r>
            <w:r w:rsidR="00D1340B">
              <w:rPr>
                <w:sz w:val="22"/>
                <w:szCs w:val="22"/>
                <w:lang w:eastAsia="en-US"/>
              </w:rPr>
              <w:t>7</w:t>
            </w:r>
            <w:r w:rsidRPr="0064780C">
              <w:rPr>
                <w:sz w:val="22"/>
                <w:szCs w:val="22"/>
                <w:lang w:eastAsia="en-US"/>
              </w:rPr>
              <w:t xml:space="preserve">. Pareiškėjo finansinės atskaitomybės dokumentai (balansas, veiklos rezultatų ataskaita); </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257E30F8" w14:textId="4541EC99"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1340B">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853C48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1340B">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3F2D2B20"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D1340B">
              <w:rPr>
                <w:rFonts w:ascii="Times New Roman" w:hAnsi="Times New Roman" w:cs="Times New Roman"/>
                <w:sz w:val="22"/>
                <w:szCs w:val="22"/>
                <w:lang w:val="lt-LT"/>
              </w:rPr>
              <w:t>3</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3D6A12F" w14:textId="106708BF" w:rsidR="00460B2D"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1340B">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022B30FB" w14:textId="29789566"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D1340B">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283E61">
              <w:rPr>
                <w:rFonts w:ascii="Times New Roman" w:hAnsi="Times New Roman" w:cs="Times New Roman"/>
                <w:sz w:val="24"/>
                <w:szCs w:val="24"/>
                <w:lang w:val="lt-LT"/>
              </w:rPr>
              <w:t>Praėjusių ir ataskaitinių metų</w:t>
            </w:r>
            <w:r w:rsidR="004A22D9" w:rsidRPr="00513F62">
              <w:rPr>
                <w:rFonts w:ascii="Times New Roman" w:hAnsi="Times New Roman" w:cs="Times New Roman"/>
                <w:i/>
                <w:sz w:val="22"/>
                <w:szCs w:val="22"/>
                <w:lang w:val="lt-LT"/>
              </w:rPr>
              <w:t xml:space="preserve">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774F4C18"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12" w:history="1">
              <w:r w:rsidR="00283E61">
                <w:rPr>
                  <w:rStyle w:val="Hyperlink"/>
                  <w:bCs/>
                </w:rPr>
                <w:t>www.tauragesvvg.lt</w:t>
              </w:r>
            </w:hyperlink>
            <w:r w:rsidR="00283E61">
              <w:rPr>
                <w:bCs/>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68406C56"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3" w:history="1">
              <w:r w:rsidR="00283E61">
                <w:rPr>
                  <w:rStyle w:val="Hyperlink"/>
                  <w:bCs/>
                </w:rPr>
                <w:t>www.tauragesvvg.lt</w:t>
              </w:r>
            </w:hyperlink>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3A57C7B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w:t>
            </w:r>
            <w:r w:rsidR="004A22D9" w:rsidRPr="00513F62">
              <w:rPr>
                <w:rFonts w:ascii="Times New Roman" w:hAnsi="Times New Roman" w:cs="Times New Roman"/>
                <w:sz w:val="22"/>
                <w:szCs w:val="22"/>
                <w:lang w:val="lt-LT"/>
              </w:rPr>
              <w:lastRenderedPageBreak/>
              <w:t xml:space="preserve">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5494D52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6CC2ED3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0D128CCE" w:rsidR="004A22D9" w:rsidRPr="00E86468" w:rsidRDefault="00C830A6" w:rsidP="00E8646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122AB5D2" w:rsidR="00172B8D" w:rsidRPr="00513F62" w:rsidRDefault="00E8646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31270C37"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20578A11" w14:textId="77777777" w:rsidR="00E86468" w:rsidRPr="00A120FC" w:rsidRDefault="00E86468" w:rsidP="00E86468">
            <w:pPr>
              <w:jc w:val="both"/>
              <w:rPr>
                <w:i/>
                <w:sz w:val="22"/>
                <w:szCs w:val="22"/>
              </w:rPr>
            </w:pPr>
            <w:r w:rsidRPr="00894EB7">
              <w:rPr>
                <w:sz w:val="22"/>
                <w:szCs w:val="22"/>
              </w:rPr>
              <w:t>1 priedas „</w:t>
            </w:r>
            <w:r w:rsidRPr="00A120FC">
              <w:rPr>
                <w:sz w:val="22"/>
                <w:szCs w:val="22"/>
              </w:rPr>
              <w:t>Vieto</w:t>
            </w:r>
            <w:r>
              <w:rPr>
                <w:sz w:val="22"/>
                <w:szCs w:val="22"/>
              </w:rPr>
              <w:t>s projekto paraiška</w:t>
            </w:r>
            <w:r w:rsidRPr="00A120FC">
              <w:rPr>
                <w:sz w:val="22"/>
                <w:szCs w:val="22"/>
              </w:rPr>
              <w:t>“.</w:t>
            </w:r>
          </w:p>
          <w:p w14:paraId="595866D2" w14:textId="77777777" w:rsidR="00E86468" w:rsidRPr="00A120FC" w:rsidRDefault="00E86468" w:rsidP="00E86468">
            <w:pPr>
              <w:jc w:val="both"/>
              <w:rPr>
                <w:bCs/>
                <w:sz w:val="22"/>
                <w:szCs w:val="22"/>
              </w:rPr>
            </w:pPr>
            <w:r w:rsidRPr="00894EB7">
              <w:rPr>
                <w:sz w:val="22"/>
                <w:szCs w:val="22"/>
              </w:rPr>
              <w:t>2</w:t>
            </w:r>
            <w:r w:rsidRPr="00A120FC">
              <w:rPr>
                <w:sz w:val="22"/>
                <w:szCs w:val="22"/>
              </w:rPr>
              <w:t xml:space="preserve"> priedas „</w:t>
            </w:r>
            <w:r w:rsidRPr="00A120FC">
              <w:rPr>
                <w:bCs/>
                <w:sz w:val="22"/>
                <w:szCs w:val="22"/>
              </w:rPr>
              <w:t>J</w:t>
            </w:r>
            <w:r>
              <w:rPr>
                <w:bCs/>
                <w:sz w:val="22"/>
                <w:szCs w:val="22"/>
              </w:rPr>
              <w:t>ungtinės veiklos sutartis</w:t>
            </w:r>
            <w:r w:rsidRPr="00A120FC">
              <w:rPr>
                <w:bCs/>
                <w:sz w:val="22"/>
                <w:szCs w:val="22"/>
              </w:rPr>
              <w:t>“.</w:t>
            </w:r>
          </w:p>
          <w:p w14:paraId="2F6D6C6B" w14:textId="40F40372" w:rsidR="00E86468" w:rsidRPr="00A120FC" w:rsidRDefault="00E86468" w:rsidP="00E86468">
            <w:pPr>
              <w:jc w:val="both"/>
              <w:rPr>
                <w:i/>
                <w:sz w:val="22"/>
                <w:szCs w:val="22"/>
              </w:rPr>
            </w:pPr>
            <w:r w:rsidRPr="00894EB7">
              <w:rPr>
                <w:sz w:val="22"/>
                <w:szCs w:val="22"/>
              </w:rPr>
              <w:t xml:space="preserve">3 priedas </w:t>
            </w:r>
            <w:r>
              <w:t xml:space="preserve">Vienos įmonės“ deklaracija  </w:t>
            </w:r>
          </w:p>
          <w:p w14:paraId="1601802B" w14:textId="6389CACE" w:rsidR="003512F0" w:rsidRPr="004F71CA" w:rsidRDefault="00E86468" w:rsidP="00E86468">
            <w:pPr>
              <w:jc w:val="both"/>
            </w:pPr>
            <w:r>
              <w:rPr>
                <w:bCs/>
                <w:sz w:val="22"/>
                <w:szCs w:val="22"/>
              </w:rPr>
              <w:t>4 priedas „</w:t>
            </w:r>
            <w:r>
              <w:t>Smulkiojo ir vidutinio verslo subjekto statuso deklaracija“</w:t>
            </w:r>
          </w:p>
        </w:tc>
      </w:tr>
    </w:tbl>
    <w:p w14:paraId="2EF0968F" w14:textId="1F588D66" w:rsidR="00137CE3" w:rsidRPr="00A120FC" w:rsidRDefault="00137CE3" w:rsidP="004F71CA">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5A5D" w14:textId="77777777" w:rsidR="00A0711F" w:rsidRDefault="00A0711F" w:rsidP="0056536E">
      <w:r>
        <w:separator/>
      </w:r>
    </w:p>
  </w:endnote>
  <w:endnote w:type="continuationSeparator" w:id="0">
    <w:p w14:paraId="49323C7F" w14:textId="77777777" w:rsidR="00A0711F" w:rsidRDefault="00A0711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6DD2" w14:textId="77777777" w:rsidR="00A0711F" w:rsidRDefault="00A0711F" w:rsidP="0056536E">
      <w:r>
        <w:separator/>
      </w:r>
    </w:p>
  </w:footnote>
  <w:footnote w:type="continuationSeparator" w:id="0">
    <w:p w14:paraId="3F874C0B" w14:textId="77777777" w:rsidR="00A0711F" w:rsidRDefault="00A0711F" w:rsidP="0056536E">
      <w:r>
        <w:continuationSeparator/>
      </w:r>
    </w:p>
  </w:footnote>
  <w:footnote w:id="1">
    <w:p w14:paraId="71942B9E" w14:textId="77777777" w:rsidR="002A53FD" w:rsidRPr="00143B96" w:rsidRDefault="002A53FD" w:rsidP="002A53FD">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B14F8"/>
    <w:multiLevelType w:val="hybridMultilevel"/>
    <w:tmpl w:val="D1960298"/>
    <w:lvl w:ilvl="0" w:tplc="0427000D">
      <w:start w:val="1"/>
      <w:numFmt w:val="bullet"/>
      <w:lvlText w:val=""/>
      <w:lvlJc w:val="left"/>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13FE38F1"/>
    <w:multiLevelType w:val="hybridMultilevel"/>
    <w:tmpl w:val="7D5A5D0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AD6B2A"/>
    <w:multiLevelType w:val="hybridMultilevel"/>
    <w:tmpl w:val="031452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11744A"/>
    <w:multiLevelType w:val="hybridMultilevel"/>
    <w:tmpl w:val="2BB2D2A4"/>
    <w:lvl w:ilvl="0" w:tplc="31BEBD68">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0"/>
  </w:num>
  <w:num w:numId="6">
    <w:abstractNumId w:val="3"/>
  </w:num>
  <w:num w:numId="7">
    <w:abstractNumId w:val="11"/>
  </w:num>
  <w:num w:numId="8">
    <w:abstractNumId w:val="1"/>
  </w:num>
  <w:num w:numId="9">
    <w:abstractNumId w:val="4"/>
  </w:num>
  <w:num w:numId="10">
    <w:abstractNumId w:val="6"/>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16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2A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8E7"/>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78C"/>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6E"/>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77A"/>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E61"/>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3FD"/>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6DA"/>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26D"/>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C88"/>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1F23"/>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4E5"/>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E71"/>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E9B"/>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1CA"/>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9DA"/>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63"/>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AAE"/>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33D"/>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66E"/>
    <w:rsid w:val="007D47A5"/>
    <w:rsid w:val="007D489C"/>
    <w:rsid w:val="007D48AC"/>
    <w:rsid w:val="007D48B6"/>
    <w:rsid w:val="007D4F38"/>
    <w:rsid w:val="007D538E"/>
    <w:rsid w:val="007D5509"/>
    <w:rsid w:val="007D5532"/>
    <w:rsid w:val="007D5843"/>
    <w:rsid w:val="007D5B21"/>
    <w:rsid w:val="007D5B3C"/>
    <w:rsid w:val="007D5BFA"/>
    <w:rsid w:val="007D606C"/>
    <w:rsid w:val="007D6103"/>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12"/>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9E"/>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0"/>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11F"/>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7BC"/>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39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6B6"/>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736"/>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239"/>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817"/>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485"/>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0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73"/>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C7E"/>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468"/>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2D"/>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ED7"/>
    <w:rsid w:val="00F9111C"/>
    <w:rsid w:val="00F917BD"/>
    <w:rsid w:val="00F924FE"/>
    <w:rsid w:val="00F92636"/>
    <w:rsid w:val="00F9300D"/>
    <w:rsid w:val="00F936D6"/>
    <w:rsid w:val="00F938C6"/>
    <w:rsid w:val="00F93C5C"/>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paragraph" w:customStyle="1" w:styleId="BodyText11">
    <w:name w:val="Body Text11"/>
    <w:rsid w:val="001D72A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9678284">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29747</Words>
  <Characters>16957</Characters>
  <Application>Microsoft Office Word</Application>
  <DocSecurity>0</DocSecurity>
  <Lines>141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46611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PC</cp:lastModifiedBy>
  <cp:revision>10</cp:revision>
  <cp:lastPrinted>2017-06-21T07:18:00Z</cp:lastPrinted>
  <dcterms:created xsi:type="dcterms:W3CDTF">2022-01-27T08:18:00Z</dcterms:created>
  <dcterms:modified xsi:type="dcterms:W3CDTF">2022-02-07T12:35:00Z</dcterms:modified>
</cp:coreProperties>
</file>