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61" w:rsidRPr="00195161" w:rsidRDefault="00195161" w:rsidP="00195161">
      <w:pPr>
        <w:jc w:val="center"/>
        <w:rPr>
          <w:b/>
        </w:rPr>
      </w:pPr>
      <w:bookmarkStart w:id="0" w:name="_GoBack"/>
      <w:bookmarkEnd w:id="0"/>
    </w:p>
    <w:p w:rsidR="00195161" w:rsidRPr="00195161" w:rsidRDefault="00195161" w:rsidP="00195161">
      <w:pPr>
        <w:jc w:val="center"/>
        <w:rPr>
          <w:b/>
        </w:rPr>
      </w:pPr>
      <w:r w:rsidRPr="00195161">
        <w:rPr>
          <w:b/>
        </w:rPr>
        <w:t>TAURAGĖS RAJONO VIETOS VEIKLOS GRUPĖS VALDYBOS POSĖDŽIO</w:t>
      </w:r>
    </w:p>
    <w:p w:rsidR="00195161" w:rsidRPr="00195161" w:rsidRDefault="004E5793" w:rsidP="00195161">
      <w:pPr>
        <w:jc w:val="center"/>
        <w:rPr>
          <w:b/>
        </w:rPr>
      </w:pPr>
      <w:r>
        <w:rPr>
          <w:b/>
        </w:rPr>
        <w:t>PROTOKOLAS Nr. 2021/0</w:t>
      </w:r>
      <w:r w:rsidR="004A7574">
        <w:rPr>
          <w:b/>
        </w:rPr>
        <w:t>3</w:t>
      </w:r>
    </w:p>
    <w:p w:rsidR="00195161" w:rsidRPr="00195161" w:rsidRDefault="00195161" w:rsidP="00195161">
      <w:pPr>
        <w:overflowPunct w:val="0"/>
        <w:autoSpaceDE w:val="0"/>
        <w:autoSpaceDN w:val="0"/>
        <w:adjustRightInd w:val="0"/>
        <w:jc w:val="center"/>
      </w:pPr>
      <w:r w:rsidRPr="00195161">
        <w:t>V.Kudirkos g. 9, Tauragė</w:t>
      </w:r>
    </w:p>
    <w:p w:rsidR="00195161" w:rsidRPr="00195161" w:rsidRDefault="00195161" w:rsidP="00195161">
      <w:pPr>
        <w:overflowPunct w:val="0"/>
        <w:autoSpaceDE w:val="0"/>
        <w:autoSpaceDN w:val="0"/>
        <w:adjustRightInd w:val="0"/>
        <w:jc w:val="center"/>
        <w:rPr>
          <w:lang w:eastAsia="en-US"/>
        </w:rPr>
      </w:pPr>
    </w:p>
    <w:p w:rsidR="00195161" w:rsidRPr="00AF2209" w:rsidRDefault="00195161" w:rsidP="00984A73">
      <w:pPr>
        <w:overflowPunct w:val="0"/>
        <w:autoSpaceDE w:val="0"/>
        <w:autoSpaceDN w:val="0"/>
        <w:adjustRightInd w:val="0"/>
        <w:ind w:firstLine="1296"/>
        <w:rPr>
          <w:lang w:eastAsia="en-US"/>
        </w:rPr>
      </w:pPr>
      <w:r w:rsidRPr="00195161">
        <w:rPr>
          <w:lang w:eastAsia="en-US"/>
        </w:rPr>
        <w:t xml:space="preserve">Posėdis įvyko </w:t>
      </w:r>
      <w:r w:rsidR="003A2571">
        <w:t>202</w:t>
      </w:r>
      <w:r w:rsidR="004E5793">
        <w:t>1-04</w:t>
      </w:r>
      <w:r w:rsidR="006F4611" w:rsidRPr="00AF2209">
        <w:t>-</w:t>
      </w:r>
      <w:r w:rsidR="004E5793">
        <w:t>27</w:t>
      </w:r>
      <w:r w:rsidR="00AF2209" w:rsidRPr="00AF2209">
        <w:t xml:space="preserve"> </w:t>
      </w:r>
      <w:r w:rsidR="00AF2209" w:rsidRPr="00D83E9C">
        <w:t>12</w:t>
      </w:r>
      <w:r w:rsidR="00447F8B" w:rsidRPr="00D83E9C">
        <w:t>.00</w:t>
      </w:r>
      <w:r w:rsidRPr="00D83E9C">
        <w:t xml:space="preserve"> val.</w:t>
      </w:r>
    </w:p>
    <w:p w:rsidR="00195161" w:rsidRPr="00AF2209" w:rsidRDefault="00195161" w:rsidP="00984A73">
      <w:pPr>
        <w:ind w:firstLine="1296"/>
        <w:jc w:val="both"/>
      </w:pPr>
      <w:r w:rsidRPr="00AF2209">
        <w:t xml:space="preserve">Posėdžio pirmininkė – </w:t>
      </w:r>
      <w:r w:rsidR="0029428F">
        <w:t>Laura Mėlinavičienė</w:t>
      </w:r>
    </w:p>
    <w:p w:rsidR="00195161" w:rsidRPr="00AF2209" w:rsidRDefault="00195161" w:rsidP="00984A73">
      <w:pPr>
        <w:shd w:val="clear" w:color="auto" w:fill="FFFFFF" w:themeFill="background1"/>
        <w:ind w:firstLine="1296"/>
        <w:jc w:val="both"/>
      </w:pPr>
      <w:r w:rsidRPr="00AF2209">
        <w:t>Posėdžio sekretorė –</w:t>
      </w:r>
      <w:r w:rsidR="007E4AB4">
        <w:t xml:space="preserve"> </w:t>
      </w:r>
      <w:r w:rsidR="00386D16" w:rsidRPr="00AF2209">
        <w:t>Laima Šveikauskienė</w:t>
      </w:r>
    </w:p>
    <w:p w:rsidR="00195161" w:rsidRPr="00AF2209" w:rsidRDefault="00195161" w:rsidP="00195161">
      <w:pPr>
        <w:shd w:val="clear" w:color="auto" w:fill="FFFFFF" w:themeFill="background1"/>
        <w:jc w:val="both"/>
      </w:pPr>
    </w:p>
    <w:p w:rsidR="003A2571" w:rsidRDefault="00195161" w:rsidP="004E5793">
      <w:pPr>
        <w:overflowPunct w:val="0"/>
        <w:autoSpaceDE w:val="0"/>
        <w:autoSpaceDN w:val="0"/>
        <w:adjustRightInd w:val="0"/>
        <w:jc w:val="both"/>
      </w:pPr>
      <w:r w:rsidRPr="00AF2209">
        <w:rPr>
          <w:b/>
        </w:rPr>
        <w:t>DALYVAUJA:</w:t>
      </w:r>
      <w:r w:rsidR="0029428F">
        <w:rPr>
          <w:b/>
        </w:rPr>
        <w:t xml:space="preserve"> </w:t>
      </w:r>
      <w:r w:rsidR="003A2571">
        <w:t>Efrema Bitinienė - vietos valdžios atstovas, Andžela Jakienė - atstovaujanti p</w:t>
      </w:r>
      <w:r w:rsidR="002D4112">
        <w:t>ilietinę visuomenę, Modesta Kava</w:t>
      </w:r>
      <w:r w:rsidR="003A2571">
        <w:t xml:space="preserve">liūnienė - verslo atstovas, </w:t>
      </w:r>
      <w:r w:rsidR="00215CB7" w:rsidRPr="00215CB7">
        <w:t xml:space="preserve">Petras Kulikauskas - vietos valdžios atstovas, </w:t>
      </w:r>
      <w:r w:rsidR="003A2571">
        <w:t>valdybos pirmininkė - Laura Mėlinavičienė – atstovaujanti pilietinę visuomenę, Saulius Musvydas - atstovaujantis pilietinę visuomenę, Vytautas Remeikis - verslo atstovas, Eligija Šaulienė - atstovaujanti pilietinę visuomenę, Aleksas Skirmantas- verslo atstovas,  Šarūnė Stasytienė - vietos valdžios atstovas, Albina Urbutienė - atstovaujanti pilietinę visuomenę,</w:t>
      </w:r>
      <w:r w:rsidR="003A2571" w:rsidRPr="003A2571">
        <w:t xml:space="preserve"> </w:t>
      </w:r>
      <w:r w:rsidR="003A2571">
        <w:t>Vidutis Šeštokas- verslo atstovas</w:t>
      </w:r>
      <w:r w:rsidR="002D4112">
        <w:t>.</w:t>
      </w:r>
    </w:p>
    <w:p w:rsidR="003A2571" w:rsidRDefault="003A2571" w:rsidP="004E5793">
      <w:pPr>
        <w:overflowPunct w:val="0"/>
        <w:autoSpaceDE w:val="0"/>
        <w:autoSpaceDN w:val="0"/>
        <w:adjustRightInd w:val="0"/>
        <w:jc w:val="both"/>
      </w:pPr>
      <w:r>
        <w:t>Valdyb</w:t>
      </w:r>
      <w:r w:rsidR="004A7574">
        <w:t>oje yra 12 narių, dalyvauja - 12</w:t>
      </w:r>
      <w:r>
        <w:t>. Kvorumas yra, valdybos sprendimai teisėti.</w:t>
      </w:r>
    </w:p>
    <w:p w:rsidR="00CF5BCB" w:rsidRPr="00AF2209" w:rsidRDefault="00CF5BCB" w:rsidP="004E5793">
      <w:pPr>
        <w:overflowPunct w:val="0"/>
        <w:autoSpaceDE w:val="0"/>
        <w:autoSpaceDN w:val="0"/>
        <w:adjustRightInd w:val="0"/>
        <w:ind w:firstLine="627"/>
        <w:jc w:val="both"/>
        <w:rPr>
          <w:b/>
        </w:rPr>
      </w:pPr>
      <w:r w:rsidRPr="00215CB7">
        <w:t xml:space="preserve">Taip pat dalyvauja Tauragės </w:t>
      </w:r>
      <w:r w:rsidR="0029428F">
        <w:t xml:space="preserve">r. VVG VPS </w:t>
      </w:r>
      <w:r w:rsidRPr="00AF2209">
        <w:t>vietos projektų administratorė Laima Šveikauskienė.</w:t>
      </w:r>
    </w:p>
    <w:p w:rsidR="004A7574" w:rsidRDefault="004A7574" w:rsidP="004E5793">
      <w:pPr>
        <w:jc w:val="both"/>
        <w:rPr>
          <w:b/>
        </w:rPr>
      </w:pPr>
      <w:r w:rsidRPr="00195161">
        <w:rPr>
          <w:b/>
        </w:rPr>
        <w:t>DARBOTVARKĖ:</w:t>
      </w:r>
    </w:p>
    <w:p w:rsidR="00827832" w:rsidRDefault="004A7574" w:rsidP="004E5793">
      <w:pPr>
        <w:jc w:val="both"/>
      </w:pPr>
      <w:r>
        <w:rPr>
          <w:color w:val="40403F"/>
          <w:sz w:val="27"/>
          <w:szCs w:val="27"/>
        </w:rPr>
        <w:t xml:space="preserve">1. </w:t>
      </w:r>
      <w:r w:rsidRPr="006F4611">
        <w:t>Dėl vietos projektų finansavimo sąlygų aprašo patvirtinimo</w:t>
      </w:r>
      <w:r>
        <w:t>,</w:t>
      </w:r>
      <w:r w:rsidRPr="006F4611">
        <w:t xml:space="preserve"> pagal kaimo vietovių vietos plėtros strategijos „Tauragės rajono vietos veiklos grupės 2016 – 2023 metų vietos pl</w:t>
      </w:r>
      <w:r>
        <w:t>ėtros strategijos“ prioriteto Nr. I</w:t>
      </w:r>
      <w:r w:rsidR="00827832">
        <w:t>I</w:t>
      </w:r>
      <w:r w:rsidRPr="005C1F6D">
        <w:t xml:space="preserve"> “</w:t>
      </w:r>
      <w:r w:rsidR="00827832" w:rsidRPr="00827832">
        <w:t xml:space="preserve"> </w:t>
      </w:r>
      <w:r w:rsidR="00827832" w:rsidRPr="009B734F">
        <w:t>Kaimo gyventojų socialinio ir kultūrinio aktyvumo ir jaunimo užimtumo skatinimas, kompetencijų didinimas</w:t>
      </w:r>
      <w:r w:rsidR="00827832" w:rsidRPr="005C1F6D">
        <w:t xml:space="preserve"> </w:t>
      </w:r>
      <w:r w:rsidRPr="005C1F6D">
        <w:t>” priemonę „</w:t>
      </w:r>
      <w:r w:rsidR="00827832">
        <w:t>Vietos projektų pareiškėjų ir vykdytojų mokymas, įgūdžių įgijimas</w:t>
      </w:r>
      <w:r w:rsidR="00827832" w:rsidRPr="0001004E">
        <w:t xml:space="preserve">“ Nr.  </w:t>
      </w:r>
      <w:r w:rsidR="00827832">
        <w:t>LEADER-19.2-SAVA-3.</w:t>
      </w:r>
    </w:p>
    <w:p w:rsidR="004A7574" w:rsidRDefault="004A7574" w:rsidP="004E5793">
      <w:pPr>
        <w:jc w:val="both"/>
      </w:pPr>
      <w:r>
        <w:t>2. Dėl paprasto kvietim</w:t>
      </w:r>
      <w:r w:rsidR="00827832">
        <w:t>o teikti vietos projektus Nr. 20</w:t>
      </w:r>
      <w:r>
        <w:t xml:space="preserve"> paskelbimo.</w:t>
      </w:r>
    </w:p>
    <w:p w:rsidR="004A7574" w:rsidRDefault="004A7574" w:rsidP="004E5793">
      <w:pPr>
        <w:jc w:val="both"/>
        <w:rPr>
          <w:rFonts w:eastAsia="Calibri"/>
        </w:rPr>
      </w:pPr>
      <w:r>
        <w:t xml:space="preserve">Bendru sutarimu posėdžio pirmininke patvirtinta Laura Mėlinavičienė, posėdžio sekretore patvirtinta </w:t>
      </w:r>
      <w:r w:rsidRPr="00386D16">
        <w:t>Laima Šveikauskienė.</w:t>
      </w:r>
    </w:p>
    <w:p w:rsidR="004A7574" w:rsidRPr="00AE0847" w:rsidRDefault="004A7574" w:rsidP="004E5793">
      <w:pPr>
        <w:jc w:val="both"/>
      </w:pPr>
      <w:r>
        <w:rPr>
          <w:b/>
        </w:rPr>
        <w:t>1. SVARSTYTA.</w:t>
      </w:r>
      <w:r w:rsidRPr="00195161">
        <w:rPr>
          <w:b/>
        </w:rPr>
        <w:t xml:space="preserve"> </w:t>
      </w:r>
      <w:r w:rsidRPr="006F4611">
        <w:t>Dėl vietos projektų finansavimo sąlygų aprašo patvirtinimo pagal kaimo vietovių vietos plėtros strategijos „Tauragės rajono vietos veiklos grupės 2016 – 2023 metų vietos pl</w:t>
      </w:r>
      <w:r>
        <w:t xml:space="preserve">ėtros strategijos“ prioriteto </w:t>
      </w:r>
      <w:r w:rsidRPr="005C1F6D">
        <w:t>Nr</w:t>
      </w:r>
      <w:r w:rsidRPr="00AE0847">
        <w:t xml:space="preserve"> </w:t>
      </w:r>
      <w:r w:rsidR="00827832">
        <w:t>II</w:t>
      </w:r>
      <w:r w:rsidR="00827832" w:rsidRPr="005C1F6D">
        <w:t xml:space="preserve"> “</w:t>
      </w:r>
      <w:r w:rsidR="00827832" w:rsidRPr="00827832">
        <w:t xml:space="preserve"> </w:t>
      </w:r>
      <w:r w:rsidR="00827832" w:rsidRPr="009B734F">
        <w:t>Kaimo gyventojų socialinio ir kultūrinio aktyvumo ir jaunimo užimtumo skatinimas, kompetencijų didinimas</w:t>
      </w:r>
      <w:r w:rsidR="00827832" w:rsidRPr="005C1F6D">
        <w:t xml:space="preserve"> ” priemonę „</w:t>
      </w:r>
      <w:r w:rsidR="00827832">
        <w:t>Vietos projektų pareiškėjų ir vykdytojų mokymas, įgūdžių įgijimas</w:t>
      </w:r>
      <w:r w:rsidR="00827832" w:rsidRPr="0001004E">
        <w:t xml:space="preserve">“ Nr.  </w:t>
      </w:r>
      <w:r w:rsidR="00827832">
        <w:t>LEADER-19.2-SAVA-3</w:t>
      </w:r>
      <w:r w:rsidRPr="001B280C">
        <w:t>.</w:t>
      </w:r>
    </w:p>
    <w:p w:rsidR="004A7574" w:rsidRPr="00426580" w:rsidRDefault="004A7574" w:rsidP="004E5793">
      <w:pPr>
        <w:jc w:val="both"/>
      </w:pPr>
      <w:r w:rsidRPr="00195161">
        <w:t>Tauragės rajono VVG vietos projektų administratorė Laima Šveikauskienė</w:t>
      </w:r>
      <w:r>
        <w:t xml:space="preserve"> pristatė VPS</w:t>
      </w:r>
      <w:r w:rsidRPr="00A964F4">
        <w:t xml:space="preserve"> </w:t>
      </w:r>
      <w:r>
        <w:t xml:space="preserve">prioriteto </w:t>
      </w:r>
      <w:r w:rsidRPr="005C1F6D">
        <w:t>Nr</w:t>
      </w:r>
      <w:r w:rsidRPr="00AE0847">
        <w:t xml:space="preserve"> </w:t>
      </w:r>
      <w:r w:rsidR="00827832">
        <w:t>II</w:t>
      </w:r>
      <w:r w:rsidR="00827832" w:rsidRPr="005C1F6D">
        <w:t xml:space="preserve"> “</w:t>
      </w:r>
      <w:r w:rsidR="00827832" w:rsidRPr="00827832">
        <w:t xml:space="preserve"> </w:t>
      </w:r>
      <w:r w:rsidR="00827832" w:rsidRPr="009B734F">
        <w:t>Kaimo gyventojų socialinio ir kultūrinio aktyvumo ir jaunimo užimtumo skatinimas, kompetencijų didinimas</w:t>
      </w:r>
      <w:r w:rsidR="00827832" w:rsidRPr="005C1F6D">
        <w:t xml:space="preserve"> ” priemonę „</w:t>
      </w:r>
      <w:r w:rsidR="00827832">
        <w:t>Vietos projektų pareiškėjų ir vykdytojų mokymas, įgūdžių įgijimas</w:t>
      </w:r>
      <w:r w:rsidR="00827832" w:rsidRPr="0001004E">
        <w:t xml:space="preserve">“ Nr.  </w:t>
      </w:r>
      <w:r w:rsidR="00827832">
        <w:t>LEADER-19.2-SAVA-3</w:t>
      </w:r>
      <w:r>
        <w:rPr>
          <w:rFonts w:eastAsia="Calibri"/>
        </w:rPr>
        <w:t>f</w:t>
      </w:r>
      <w:r>
        <w:t>inansavimo sąlygų aprašą ir priedus, kurie prieš 5 darbo dienas buvo elektroniniu paštu išsiųsti valdybos nariams susipažinti. Valdybos nariai klausimų neturėjo.</w:t>
      </w:r>
    </w:p>
    <w:p w:rsidR="004A7574" w:rsidRPr="005C1F6D" w:rsidRDefault="004A7574" w:rsidP="004E5793">
      <w:pPr>
        <w:jc w:val="both"/>
      </w:pPr>
      <w:r w:rsidRPr="00195161">
        <w:rPr>
          <w:b/>
        </w:rPr>
        <w:t>NUTARTA</w:t>
      </w:r>
      <w:r>
        <w:rPr>
          <w:b/>
        </w:rPr>
        <w:t>.</w:t>
      </w:r>
      <w:r w:rsidRPr="00195161">
        <w:t xml:space="preserve"> </w:t>
      </w:r>
      <w:r>
        <w:t xml:space="preserve">Patvirtinti Vietos projekrų finansavimo sąlygų aprašą pagal VPS prioriteto </w:t>
      </w:r>
      <w:r w:rsidRPr="005C1F6D">
        <w:t xml:space="preserve">Nr. </w:t>
      </w:r>
      <w:r w:rsidR="00827832">
        <w:t>II</w:t>
      </w:r>
      <w:r w:rsidR="00827832" w:rsidRPr="005C1F6D">
        <w:t xml:space="preserve"> “</w:t>
      </w:r>
      <w:r w:rsidR="00827832" w:rsidRPr="00827832">
        <w:t xml:space="preserve"> </w:t>
      </w:r>
      <w:r w:rsidR="00827832" w:rsidRPr="009B734F">
        <w:t>Kaimo gyventojų socialinio ir kultūrinio aktyvumo ir jaunimo užimtumo skatinimas, kompetencijų didinimas</w:t>
      </w:r>
      <w:r w:rsidR="00827832" w:rsidRPr="005C1F6D">
        <w:t xml:space="preserve"> ” priemonę „</w:t>
      </w:r>
      <w:r w:rsidR="00827832">
        <w:t>Vietos projektų pareiškėjų ir vykdytojų mokymas, įgūdžių įgijimas</w:t>
      </w:r>
      <w:r w:rsidR="00827832" w:rsidRPr="0001004E">
        <w:t xml:space="preserve">“ Nr.  </w:t>
      </w:r>
      <w:r w:rsidR="00827832">
        <w:t>LEADER-19.2-SAVA-3</w:t>
      </w:r>
      <w:r w:rsidRPr="001B280C">
        <w:t>.</w:t>
      </w:r>
    </w:p>
    <w:p w:rsidR="004A7574" w:rsidRPr="00D83E9C" w:rsidRDefault="004A7574" w:rsidP="004A7574">
      <w:pPr>
        <w:jc w:val="both"/>
        <w:rPr>
          <w:rFonts w:eastAsia="Calibri"/>
        </w:rPr>
      </w:pPr>
      <w:r w:rsidRPr="00D83E9C">
        <w:rPr>
          <w:rFonts w:eastAsia="Calibri"/>
        </w:rPr>
        <w:t>Balsavimo rezultatai: už</w:t>
      </w:r>
      <w:r>
        <w:rPr>
          <w:rFonts w:eastAsia="Calibri"/>
        </w:rPr>
        <w:t xml:space="preserve"> </w:t>
      </w:r>
      <w:r w:rsidRPr="00D83E9C">
        <w:rPr>
          <w:rFonts w:eastAsia="Calibri"/>
        </w:rPr>
        <w:t>-</w:t>
      </w:r>
      <w:r>
        <w:rPr>
          <w:rFonts w:eastAsia="Calibri"/>
        </w:rPr>
        <w:t xml:space="preserve"> 12</w:t>
      </w:r>
      <w:r w:rsidRPr="00D83E9C">
        <w:rPr>
          <w:rFonts w:eastAsia="Calibri"/>
        </w:rPr>
        <w:t>, prieš</w:t>
      </w:r>
      <w:r>
        <w:rPr>
          <w:rFonts w:eastAsia="Calibri"/>
        </w:rPr>
        <w:t xml:space="preserve"> </w:t>
      </w:r>
      <w:r w:rsidRPr="00D83E9C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83E9C">
        <w:rPr>
          <w:rFonts w:eastAsia="Calibri"/>
        </w:rPr>
        <w:t>0, susilaikė</w:t>
      </w:r>
      <w:r>
        <w:rPr>
          <w:rFonts w:eastAsia="Calibri"/>
        </w:rPr>
        <w:t xml:space="preserve"> </w:t>
      </w:r>
      <w:r w:rsidRPr="00D83E9C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D83E9C">
        <w:rPr>
          <w:rFonts w:eastAsia="Calibri"/>
        </w:rPr>
        <w:t>0.</w:t>
      </w:r>
    </w:p>
    <w:p w:rsidR="004A7574" w:rsidRDefault="004A7574" w:rsidP="004E5793">
      <w:pPr>
        <w:jc w:val="both"/>
      </w:pPr>
      <w:r>
        <w:rPr>
          <w:b/>
        </w:rPr>
        <w:t>2. SVARSTYTA.</w:t>
      </w:r>
      <w:r w:rsidRPr="00195161">
        <w:rPr>
          <w:b/>
        </w:rPr>
        <w:t xml:space="preserve"> </w:t>
      </w:r>
      <w:r>
        <w:t>Dėl Paprasto kvietimo teikti vietos projektus Nr.</w:t>
      </w:r>
      <w:r w:rsidR="00827832">
        <w:t xml:space="preserve"> 20</w:t>
      </w:r>
      <w:r>
        <w:t xml:space="preserve"> paskelbimo. </w:t>
      </w:r>
    </w:p>
    <w:p w:rsidR="004A7574" w:rsidRDefault="004A7574" w:rsidP="004A7574">
      <w:pPr>
        <w:jc w:val="both"/>
      </w:pPr>
      <w:r w:rsidRPr="00195161">
        <w:t>Tauragės rajono VVG vietos projektų administratorė Laima Šveikauskienė pristatė</w:t>
      </w:r>
      <w:r>
        <w:t>, kad</w:t>
      </w:r>
      <w:r w:rsidR="00827832">
        <w:t>, yra parengtas Kvietimas Nr. 20</w:t>
      </w:r>
      <w:r>
        <w:t xml:space="preserve"> teikti vietos projektų paraiškas. </w:t>
      </w:r>
    </w:p>
    <w:p w:rsidR="004A7574" w:rsidRDefault="004A7574" w:rsidP="004A7574">
      <w:pPr>
        <w:jc w:val="both"/>
        <w:rPr>
          <w:rStyle w:val="Strong"/>
          <w:b w:val="0"/>
        </w:rPr>
      </w:pPr>
      <w:r>
        <w:rPr>
          <w:rFonts w:eastAsia="Calibri"/>
        </w:rPr>
        <w:t xml:space="preserve">Bendra kvietimo teikti vietos projektus suma </w:t>
      </w:r>
      <w:r w:rsidR="00827832" w:rsidRPr="00827832">
        <w:rPr>
          <w:b/>
          <w:sz w:val="22"/>
          <w:szCs w:val="22"/>
        </w:rPr>
        <w:t>19 539,00</w:t>
      </w:r>
      <w:r w:rsidR="00827832" w:rsidRPr="00513F62">
        <w:rPr>
          <w:sz w:val="22"/>
          <w:szCs w:val="22"/>
        </w:rPr>
        <w:t xml:space="preserve"> </w:t>
      </w:r>
      <w:r w:rsidRPr="0044284D">
        <w:rPr>
          <w:rStyle w:val="Strong"/>
        </w:rPr>
        <w:t>Eur</w:t>
      </w:r>
      <w:r w:rsidRPr="00BD640D">
        <w:rPr>
          <w:rStyle w:val="Strong"/>
          <w:b w:val="0"/>
        </w:rPr>
        <w:t xml:space="preserve">. </w:t>
      </w:r>
      <w:r>
        <w:t>D</w:t>
      </w:r>
      <w:r w:rsidRPr="0044284D">
        <w:t>idžiausia galima parama vienam vietos projektui įgyvendinti</w:t>
      </w:r>
      <w:r>
        <w:t xml:space="preserve"> </w:t>
      </w:r>
      <w:r w:rsidR="00827832" w:rsidRPr="00827832">
        <w:rPr>
          <w:b/>
          <w:sz w:val="22"/>
          <w:szCs w:val="22"/>
        </w:rPr>
        <w:t>19 539,00</w:t>
      </w:r>
      <w:r w:rsidR="00827832" w:rsidRPr="00513F62">
        <w:rPr>
          <w:sz w:val="22"/>
          <w:szCs w:val="22"/>
        </w:rPr>
        <w:t xml:space="preserve"> </w:t>
      </w:r>
      <w:r w:rsidRPr="00AE0847">
        <w:rPr>
          <w:b/>
        </w:rPr>
        <w:t>Eur</w:t>
      </w:r>
      <w:r>
        <w:rPr>
          <w:rStyle w:val="Strong"/>
        </w:rPr>
        <w:t xml:space="preserve">. </w:t>
      </w:r>
      <w:r w:rsidRPr="00BD640D">
        <w:rPr>
          <w:rStyle w:val="Strong"/>
          <w:b w:val="0"/>
        </w:rPr>
        <w:t>Vietos projektų finansavimo sąlygų</w:t>
      </w:r>
      <w:r>
        <w:rPr>
          <w:rStyle w:val="Strong"/>
          <w:b w:val="0"/>
        </w:rPr>
        <w:t xml:space="preserve"> aprašai bus skelbiami interneto svetainėse:www.tauragesvvg.lt ir www.nma.lt, bei  Tauragės rajono VVG biure adresu: V. Kudirkos g. 9, Tauragė. </w:t>
      </w:r>
    </w:p>
    <w:p w:rsidR="004A7574" w:rsidRPr="006337CA" w:rsidRDefault="004A7574" w:rsidP="004A7574">
      <w:pPr>
        <w:jc w:val="both"/>
        <w:rPr>
          <w:rFonts w:eastAsia="Calibri"/>
          <w:b/>
        </w:rPr>
      </w:pPr>
      <w:r>
        <w:rPr>
          <w:rStyle w:val="Strong"/>
          <w:b w:val="0"/>
        </w:rPr>
        <w:lastRenderedPageBreak/>
        <w:t>Valdybos nariai klausimų neturėjo. Valdybos pirmininkė Laura Mėlinavičienė pasiūlė paskelbti Paprastą kvietim</w:t>
      </w:r>
      <w:r w:rsidR="00827832">
        <w:rPr>
          <w:rStyle w:val="Strong"/>
          <w:b w:val="0"/>
        </w:rPr>
        <w:t>ą teikti vietos projektus Nr. 20</w:t>
      </w:r>
      <w:r>
        <w:rPr>
          <w:rStyle w:val="Strong"/>
          <w:b w:val="0"/>
        </w:rPr>
        <w:t>.</w:t>
      </w:r>
    </w:p>
    <w:p w:rsidR="004A7574" w:rsidRDefault="004A7574" w:rsidP="004E5793">
      <w:pPr>
        <w:jc w:val="both"/>
      </w:pPr>
      <w:r w:rsidRPr="00195161">
        <w:rPr>
          <w:b/>
        </w:rPr>
        <w:t>NUTARTA</w:t>
      </w:r>
      <w:r>
        <w:rPr>
          <w:b/>
        </w:rPr>
        <w:t>.</w:t>
      </w:r>
      <w:r w:rsidRPr="00195161">
        <w:rPr>
          <w:b/>
        </w:rPr>
        <w:t xml:space="preserve"> </w:t>
      </w:r>
    </w:p>
    <w:p w:rsidR="004A7574" w:rsidRDefault="004A7574" w:rsidP="004A7574">
      <w:pPr>
        <w:jc w:val="both"/>
      </w:pPr>
      <w:r>
        <w:t>1. Paskelbti Paprastą kvietimą teikti vietos projektus Nr. 19.</w:t>
      </w:r>
    </w:p>
    <w:p w:rsidR="004A7574" w:rsidRDefault="004A7574" w:rsidP="004A7574">
      <w:pPr>
        <w:jc w:val="both"/>
        <w:rPr>
          <w:rStyle w:val="Emphasis"/>
          <w:b/>
        </w:rPr>
      </w:pPr>
      <w:r>
        <w:t>2. Kvietimas t</w:t>
      </w:r>
      <w:r w:rsidR="00827832">
        <w:t>eikti projektus galioja nuo 2021</w:t>
      </w:r>
      <w:r>
        <w:t xml:space="preserve"> m.</w:t>
      </w:r>
      <w:r w:rsidRPr="006337CA">
        <w:t xml:space="preserve"> </w:t>
      </w:r>
      <w:r w:rsidR="00827832">
        <w:rPr>
          <w:rStyle w:val="Strong"/>
          <w:b w:val="0"/>
        </w:rPr>
        <w:t>gegužės 3</w:t>
      </w:r>
      <w:r w:rsidRPr="006337CA">
        <w:rPr>
          <w:rStyle w:val="Strong"/>
          <w:b w:val="0"/>
        </w:rPr>
        <w:t xml:space="preserve"> d.</w:t>
      </w:r>
      <w:r w:rsidRPr="006337CA">
        <w:rPr>
          <w:b/>
        </w:rPr>
        <w:t xml:space="preserve"> </w:t>
      </w:r>
      <w:r w:rsidRPr="006337CA">
        <w:rPr>
          <w:rStyle w:val="Strong"/>
          <w:b w:val="0"/>
        </w:rPr>
        <w:t>8.00 val.</w:t>
      </w:r>
      <w:r w:rsidRPr="006337CA">
        <w:rPr>
          <w:b/>
        </w:rPr>
        <w:t xml:space="preserve"> </w:t>
      </w:r>
      <w:r w:rsidRPr="006337CA">
        <w:t xml:space="preserve">iki </w:t>
      </w:r>
      <w:r w:rsidR="00827832">
        <w:rPr>
          <w:rStyle w:val="Strong"/>
          <w:b w:val="0"/>
        </w:rPr>
        <w:t>2021</w:t>
      </w:r>
      <w:r w:rsidRPr="006337CA">
        <w:rPr>
          <w:rStyle w:val="Strong"/>
          <w:b w:val="0"/>
        </w:rPr>
        <w:t xml:space="preserve"> m. </w:t>
      </w:r>
      <w:r w:rsidR="00827832">
        <w:rPr>
          <w:rStyle w:val="Strong"/>
          <w:b w:val="0"/>
        </w:rPr>
        <w:t>birželio 7</w:t>
      </w:r>
      <w:r>
        <w:rPr>
          <w:rStyle w:val="Strong"/>
          <w:b w:val="0"/>
        </w:rPr>
        <w:t xml:space="preserve"> </w:t>
      </w:r>
      <w:r w:rsidRPr="006337CA">
        <w:rPr>
          <w:rStyle w:val="Strong"/>
          <w:b w:val="0"/>
        </w:rPr>
        <w:t>d.</w:t>
      </w:r>
      <w:r w:rsidRPr="006337CA">
        <w:rPr>
          <w:b/>
        </w:rPr>
        <w:t xml:space="preserve"> </w:t>
      </w:r>
      <w:r w:rsidRPr="006337CA">
        <w:rPr>
          <w:rStyle w:val="Strong"/>
          <w:b w:val="0"/>
        </w:rPr>
        <w:t>15.00 val.</w:t>
      </w:r>
      <w:r w:rsidRPr="006337CA">
        <w:rPr>
          <w:b/>
        </w:rPr>
        <w:t xml:space="preserve"> </w:t>
      </w:r>
    </w:p>
    <w:p w:rsidR="004A7574" w:rsidRDefault="004A7574" w:rsidP="004A7574">
      <w:pPr>
        <w:jc w:val="both"/>
        <w:rPr>
          <w:rStyle w:val="Strong"/>
          <w:b w:val="0"/>
        </w:rPr>
      </w:pPr>
      <w:r>
        <w:rPr>
          <w:rStyle w:val="Emphasis"/>
          <w:i w:val="0"/>
        </w:rPr>
        <w:t xml:space="preserve">3. Vietos projektų paraiškos priimamos Tauragės rajono VVG biure adresu: </w:t>
      </w:r>
      <w:r>
        <w:rPr>
          <w:rStyle w:val="Strong"/>
          <w:b w:val="0"/>
        </w:rPr>
        <w:t>V. Kudirkos g. 9, Tauragė.</w:t>
      </w:r>
      <w:r w:rsidR="00827832" w:rsidRPr="00827832">
        <w:rPr>
          <w:color w:val="000000"/>
        </w:rPr>
        <w:t xml:space="preserve"> </w:t>
      </w:r>
      <w:r w:rsidR="00827832">
        <w:rPr>
          <w:color w:val="000000"/>
        </w:rPr>
        <w:t>Karantino metu pareiškėjas pasirašytą vietos projekto paraišką VPS vykdytojos darbo laiku</w:t>
      </w:r>
      <w:r w:rsidR="004E5793">
        <w:rPr>
          <w:color w:val="000000"/>
        </w:rPr>
        <w:t>, taip pat</w:t>
      </w:r>
      <w:r w:rsidR="00827832">
        <w:rPr>
          <w:color w:val="000000"/>
        </w:rPr>
        <w:t xml:space="preserve"> gali pateikti pasinaudodamas „pašto dėžute“ kuri įrengta Tauragės r. VVG biuro patalpų lauko pusėje prie įėimo, adresu, nurodytu VPS vykdytojos interneto svetainėje.</w:t>
      </w:r>
    </w:p>
    <w:p w:rsidR="004A7574" w:rsidRPr="00D83E9C" w:rsidRDefault="004A7574" w:rsidP="004A7574">
      <w:pPr>
        <w:jc w:val="both"/>
        <w:rPr>
          <w:rStyle w:val="Strong"/>
          <w:b w:val="0"/>
        </w:rPr>
      </w:pPr>
      <w:r w:rsidRPr="00D83E9C">
        <w:rPr>
          <w:rStyle w:val="Strong"/>
          <w:b w:val="0"/>
        </w:rPr>
        <w:t>Balsavimo rezultatai: už</w:t>
      </w:r>
      <w:r>
        <w:rPr>
          <w:rStyle w:val="Strong"/>
          <w:b w:val="0"/>
        </w:rPr>
        <w:t xml:space="preserve"> </w:t>
      </w:r>
      <w:r w:rsidRPr="00D83E9C">
        <w:rPr>
          <w:rStyle w:val="Strong"/>
          <w:b w:val="0"/>
        </w:rPr>
        <w:t>-</w:t>
      </w:r>
      <w:r>
        <w:rPr>
          <w:rStyle w:val="Strong"/>
          <w:b w:val="0"/>
        </w:rPr>
        <w:t xml:space="preserve"> 12</w:t>
      </w:r>
      <w:r w:rsidRPr="00D83E9C">
        <w:rPr>
          <w:rStyle w:val="Strong"/>
          <w:b w:val="0"/>
        </w:rPr>
        <w:t>, prieš</w:t>
      </w:r>
      <w:r>
        <w:rPr>
          <w:rStyle w:val="Strong"/>
          <w:b w:val="0"/>
        </w:rPr>
        <w:t xml:space="preserve"> </w:t>
      </w:r>
      <w:r w:rsidRPr="00D83E9C">
        <w:rPr>
          <w:rStyle w:val="Strong"/>
          <w:b w:val="0"/>
        </w:rPr>
        <w:t>-</w:t>
      </w:r>
      <w:r>
        <w:rPr>
          <w:rStyle w:val="Strong"/>
          <w:b w:val="0"/>
        </w:rPr>
        <w:t xml:space="preserve"> </w:t>
      </w:r>
      <w:r w:rsidRPr="00D83E9C">
        <w:rPr>
          <w:rStyle w:val="Strong"/>
          <w:b w:val="0"/>
        </w:rPr>
        <w:t>0, susilaikė</w:t>
      </w:r>
      <w:r>
        <w:rPr>
          <w:rStyle w:val="Strong"/>
          <w:b w:val="0"/>
        </w:rPr>
        <w:t xml:space="preserve"> </w:t>
      </w:r>
      <w:r w:rsidRPr="00D83E9C">
        <w:rPr>
          <w:rStyle w:val="Strong"/>
          <w:b w:val="0"/>
        </w:rPr>
        <w:t>-</w:t>
      </w:r>
      <w:r>
        <w:rPr>
          <w:rStyle w:val="Strong"/>
          <w:b w:val="0"/>
        </w:rPr>
        <w:t xml:space="preserve"> </w:t>
      </w:r>
      <w:r w:rsidRPr="00D83E9C">
        <w:rPr>
          <w:rStyle w:val="Strong"/>
          <w:b w:val="0"/>
        </w:rPr>
        <w:t>0.</w:t>
      </w:r>
    </w:p>
    <w:p w:rsidR="004A7574" w:rsidRDefault="004A7574" w:rsidP="004A7574">
      <w:pPr>
        <w:rPr>
          <w:b/>
        </w:rPr>
      </w:pPr>
    </w:p>
    <w:p w:rsidR="004A7574" w:rsidRDefault="004A7574" w:rsidP="004A7574">
      <w:pPr>
        <w:rPr>
          <w:b/>
        </w:rPr>
      </w:pPr>
    </w:p>
    <w:p w:rsidR="004A7574" w:rsidRDefault="004A7574" w:rsidP="004A7574"/>
    <w:p w:rsidR="00195161" w:rsidRPr="00195161" w:rsidRDefault="00195161" w:rsidP="00195161">
      <w:pPr>
        <w:overflowPunct w:val="0"/>
        <w:autoSpaceDE w:val="0"/>
        <w:autoSpaceDN w:val="0"/>
        <w:adjustRightInd w:val="0"/>
      </w:pPr>
    </w:p>
    <w:p w:rsidR="00195161" w:rsidRDefault="003270EF" w:rsidP="00195161">
      <w:pPr>
        <w:overflowPunct w:val="0"/>
        <w:autoSpaceDE w:val="0"/>
        <w:autoSpaceDN w:val="0"/>
        <w:adjustRightInd w:val="0"/>
      </w:pPr>
      <w:r>
        <w:t>Posėdžio pirmininkė</w:t>
      </w:r>
      <w:r w:rsidR="00FE764E">
        <w:tab/>
      </w:r>
      <w:r w:rsidR="00FE764E">
        <w:tab/>
      </w:r>
      <w:r w:rsidR="00FE764E">
        <w:tab/>
      </w:r>
      <w:r w:rsidR="00FE764E">
        <w:tab/>
        <w:t xml:space="preserve">               </w:t>
      </w:r>
      <w:r w:rsidR="00AF2209">
        <w:t xml:space="preserve"> </w:t>
      </w:r>
      <w:r w:rsidR="00FE764E">
        <w:t>Laura Mėlinavičienė</w:t>
      </w:r>
    </w:p>
    <w:p w:rsidR="00AF2209" w:rsidRPr="00195161" w:rsidRDefault="00AF2209" w:rsidP="00195161">
      <w:pPr>
        <w:overflowPunct w:val="0"/>
        <w:autoSpaceDE w:val="0"/>
        <w:autoSpaceDN w:val="0"/>
        <w:adjustRightInd w:val="0"/>
      </w:pPr>
    </w:p>
    <w:p w:rsidR="00195161" w:rsidRPr="00195161" w:rsidRDefault="00AF2209" w:rsidP="00195161">
      <w:pPr>
        <w:overflowPunct w:val="0"/>
        <w:autoSpaceDE w:val="0"/>
        <w:autoSpaceDN w:val="0"/>
        <w:adjustRightInd w:val="0"/>
        <w:ind w:left="3888" w:firstLine="1296"/>
      </w:pPr>
      <w:r>
        <w:tab/>
        <w:t xml:space="preserve">                 </w:t>
      </w:r>
    </w:p>
    <w:p w:rsidR="00195161" w:rsidRPr="00195161" w:rsidRDefault="003270EF" w:rsidP="00AF2209">
      <w:pPr>
        <w:overflowPunct w:val="0"/>
        <w:autoSpaceDE w:val="0"/>
        <w:autoSpaceDN w:val="0"/>
        <w:adjustRightInd w:val="0"/>
      </w:pPr>
      <w:r>
        <w:t>Posėdžio sekretorė</w:t>
      </w:r>
      <w:r w:rsidR="00AF2209" w:rsidRPr="00AF2209">
        <w:t xml:space="preserve"> </w:t>
      </w:r>
      <w:r w:rsidR="00AF2209">
        <w:t xml:space="preserve">                                                                                            Laima Šveikauskienė</w:t>
      </w:r>
    </w:p>
    <w:p w:rsidR="00195161" w:rsidRPr="00195161" w:rsidRDefault="00195161" w:rsidP="00195161">
      <w:pPr>
        <w:rPr>
          <w:sz w:val="20"/>
        </w:rPr>
      </w:pPr>
    </w:p>
    <w:p w:rsidR="00FC09AB" w:rsidRDefault="00FC09AB"/>
    <w:sectPr w:rsidR="00FC09AB" w:rsidSect="00AF183E">
      <w:footerReference w:type="default" r:id="rId7"/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1A" w:rsidRDefault="00023F1A">
      <w:r>
        <w:separator/>
      </w:r>
    </w:p>
  </w:endnote>
  <w:endnote w:type="continuationSeparator" w:id="0">
    <w:p w:rsidR="00023F1A" w:rsidRDefault="000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8E1" w:rsidRDefault="00752B14">
    <w:pPr>
      <w:pStyle w:val="Footer"/>
      <w:jc w:val="right"/>
    </w:pPr>
  </w:p>
  <w:p w:rsidR="008618E1" w:rsidRDefault="00752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1A" w:rsidRDefault="00023F1A">
      <w:r>
        <w:separator/>
      </w:r>
    </w:p>
  </w:footnote>
  <w:footnote w:type="continuationSeparator" w:id="0">
    <w:p w:rsidR="00023F1A" w:rsidRDefault="0002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61"/>
    <w:rsid w:val="0000268F"/>
    <w:rsid w:val="00014CFD"/>
    <w:rsid w:val="00022FA2"/>
    <w:rsid w:val="00023F1A"/>
    <w:rsid w:val="000321BB"/>
    <w:rsid w:val="00074FD4"/>
    <w:rsid w:val="000831F1"/>
    <w:rsid w:val="00091BB4"/>
    <w:rsid w:val="00093C40"/>
    <w:rsid w:val="000F029E"/>
    <w:rsid w:val="00156FEA"/>
    <w:rsid w:val="00184CD6"/>
    <w:rsid w:val="00195161"/>
    <w:rsid w:val="00197D5C"/>
    <w:rsid w:val="001B280C"/>
    <w:rsid w:val="001E079A"/>
    <w:rsid w:val="001F0872"/>
    <w:rsid w:val="00215CB7"/>
    <w:rsid w:val="002449B2"/>
    <w:rsid w:val="002617E0"/>
    <w:rsid w:val="0026749C"/>
    <w:rsid w:val="0029428F"/>
    <w:rsid w:val="002D4112"/>
    <w:rsid w:val="003270EF"/>
    <w:rsid w:val="00386D16"/>
    <w:rsid w:val="00391777"/>
    <w:rsid w:val="003A2571"/>
    <w:rsid w:val="003F3EE2"/>
    <w:rsid w:val="00426580"/>
    <w:rsid w:val="00433C32"/>
    <w:rsid w:val="00447F8B"/>
    <w:rsid w:val="004A7574"/>
    <w:rsid w:val="004E5793"/>
    <w:rsid w:val="00544672"/>
    <w:rsid w:val="005B4486"/>
    <w:rsid w:val="005C576D"/>
    <w:rsid w:val="00631408"/>
    <w:rsid w:val="006337CA"/>
    <w:rsid w:val="006A7E74"/>
    <w:rsid w:val="006D16E2"/>
    <w:rsid w:val="006F4611"/>
    <w:rsid w:val="00706A94"/>
    <w:rsid w:val="00752B14"/>
    <w:rsid w:val="007E4AB4"/>
    <w:rsid w:val="008248F8"/>
    <w:rsid w:val="00825442"/>
    <w:rsid w:val="00827832"/>
    <w:rsid w:val="00867492"/>
    <w:rsid w:val="008A0536"/>
    <w:rsid w:val="008A573F"/>
    <w:rsid w:val="00916E04"/>
    <w:rsid w:val="0093612F"/>
    <w:rsid w:val="00942194"/>
    <w:rsid w:val="00984A73"/>
    <w:rsid w:val="009C000F"/>
    <w:rsid w:val="009C5125"/>
    <w:rsid w:val="009F460A"/>
    <w:rsid w:val="009F4720"/>
    <w:rsid w:val="00A26A85"/>
    <w:rsid w:val="00A964F4"/>
    <w:rsid w:val="00AE5165"/>
    <w:rsid w:val="00AF2209"/>
    <w:rsid w:val="00B767AD"/>
    <w:rsid w:val="00BD5BC0"/>
    <w:rsid w:val="00BD640D"/>
    <w:rsid w:val="00BE34CC"/>
    <w:rsid w:val="00C1184A"/>
    <w:rsid w:val="00C77BBC"/>
    <w:rsid w:val="00C84D73"/>
    <w:rsid w:val="00CB69CD"/>
    <w:rsid w:val="00CF5BCB"/>
    <w:rsid w:val="00D73CD0"/>
    <w:rsid w:val="00D83E9C"/>
    <w:rsid w:val="00E02AFC"/>
    <w:rsid w:val="00E13448"/>
    <w:rsid w:val="00E85893"/>
    <w:rsid w:val="00EE3BB0"/>
    <w:rsid w:val="00F664DC"/>
    <w:rsid w:val="00FC09AB"/>
    <w:rsid w:val="00FD4A95"/>
    <w:rsid w:val="00FD52A4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1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61"/>
    <w:rPr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6F46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6580"/>
    <w:rPr>
      <w:b/>
      <w:bCs/>
    </w:rPr>
  </w:style>
  <w:style w:type="character" w:styleId="Emphasis">
    <w:name w:val="Emphasis"/>
    <w:basedOn w:val="DefaultParagraphFont"/>
    <w:uiPriority w:val="20"/>
    <w:qFormat/>
    <w:rsid w:val="006337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B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A75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74"/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1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61"/>
    <w:rPr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6F461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6580"/>
    <w:rPr>
      <w:b/>
      <w:bCs/>
    </w:rPr>
  </w:style>
  <w:style w:type="character" w:styleId="Emphasis">
    <w:name w:val="Emphasis"/>
    <w:basedOn w:val="DefaultParagraphFont"/>
    <w:uiPriority w:val="20"/>
    <w:qFormat/>
    <w:rsid w:val="006337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B"/>
    <w:rPr>
      <w:rFonts w:ascii="Tahoma" w:hAnsi="Tahoma" w:cs="Tahoma"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4A75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74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2801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2021-04-27T05:40:00Z</cp:lastPrinted>
  <dcterms:created xsi:type="dcterms:W3CDTF">2021-04-21T10:46:00Z</dcterms:created>
  <dcterms:modified xsi:type="dcterms:W3CDTF">2021-04-27T05:45:00Z</dcterms:modified>
</cp:coreProperties>
</file>